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16" w:rsidRDefault="00884E16" w:rsidP="00884E16">
      <w:pPr>
        <w:tabs>
          <w:tab w:val="center" w:pos="4320"/>
          <w:tab w:val="left" w:pos="4900"/>
          <w:tab w:val="left" w:pos="4960"/>
        </w:tabs>
        <w:ind w:left="-720" w:right="-720"/>
        <w:jc w:val="center"/>
      </w:pPr>
      <w:r>
        <w:t>“If you then, being evil, know how to give good gifts to your children, how much more will your Father who is in heaven give what is good to those who ask Him!” Matthew 7:11</w:t>
      </w:r>
    </w:p>
    <w:p w:rsidR="00884E16" w:rsidRDefault="00884E16" w:rsidP="00884E16">
      <w:pPr>
        <w:tabs>
          <w:tab w:val="center" w:pos="4320"/>
          <w:tab w:val="left" w:pos="4900"/>
        </w:tabs>
        <w:ind w:left="-720" w:right="-720"/>
        <w:jc w:val="center"/>
      </w:pPr>
    </w:p>
    <w:p w:rsidR="00884E16" w:rsidRDefault="00884E16" w:rsidP="00884E16">
      <w:pPr>
        <w:ind w:left="-720" w:right="-720"/>
        <w:jc w:val="center"/>
      </w:pPr>
      <w:r>
        <w:t>CCC August 2018 Prayer Calendar</w:t>
      </w:r>
    </w:p>
    <w:p w:rsidR="00884E16" w:rsidRDefault="00884E16" w:rsidP="00884E16">
      <w:pPr>
        <w:ind w:left="-720" w:right="-720"/>
        <w:jc w:val="center"/>
      </w:pPr>
    </w:p>
    <w:p w:rsidR="00884E16" w:rsidRDefault="00884E16" w:rsidP="00884E16">
      <w:pPr>
        <w:ind w:left="-720" w:right="-720"/>
      </w:pPr>
      <w:r>
        <w:t>Please pray for:</w:t>
      </w:r>
    </w:p>
    <w:p w:rsidR="00884E16" w:rsidRDefault="00884E16" w:rsidP="00884E16">
      <w:pPr>
        <w:pStyle w:val="ListParagraph"/>
        <w:numPr>
          <w:ilvl w:val="0"/>
          <w:numId w:val="1"/>
        </w:numPr>
        <w:ind w:right="-720"/>
      </w:pPr>
      <w:proofErr w:type="gramStart"/>
      <w:r>
        <w:t>our</w:t>
      </w:r>
      <w:proofErr w:type="gramEnd"/>
      <w:r>
        <w:t xml:space="preserve"> missionary to Jordan and his family. Pray for physical and spiritual strength for his family, for their ministry to the refugees, and for Jordan and the surrounding area.</w:t>
      </w:r>
    </w:p>
    <w:p w:rsidR="00884E16" w:rsidRDefault="00884E16" w:rsidP="00884E16">
      <w:pPr>
        <w:pStyle w:val="ListParagraph"/>
        <w:numPr>
          <w:ilvl w:val="0"/>
          <w:numId w:val="1"/>
        </w:numPr>
        <w:ind w:right="-720"/>
      </w:pPr>
      <w:proofErr w:type="gramStart"/>
      <w:r>
        <w:t>believers</w:t>
      </w:r>
      <w:proofErr w:type="gramEnd"/>
      <w:r>
        <w:t xml:space="preserve"> to “[speak] to one another in psalms and hymns and spiritual songs, singing and making melody with your heart to the Lord.” Ephesians 5:19</w:t>
      </w:r>
    </w:p>
    <w:p w:rsidR="00884E16" w:rsidRDefault="00884E16" w:rsidP="00884E16">
      <w:pPr>
        <w:pStyle w:val="ListParagraph"/>
        <w:numPr>
          <w:ilvl w:val="0"/>
          <w:numId w:val="1"/>
        </w:numPr>
        <w:ind w:right="-720"/>
      </w:pPr>
      <w:proofErr w:type="gramStart"/>
      <w:r>
        <w:t>the</w:t>
      </w:r>
      <w:proofErr w:type="gramEnd"/>
      <w:r>
        <w:t xml:space="preserve"> elders—Barnes, Gary, Glen, John, Mark, Paul, and Phillip—to “be above reproach as God’s steward, not self-willed, not quick-tempered, not addicted to wine, not pugnacious, not fond of sordid gain.” Titus 1:7</w:t>
      </w:r>
    </w:p>
    <w:p w:rsidR="00884E16" w:rsidRDefault="00884E16" w:rsidP="00884E16">
      <w:pPr>
        <w:pStyle w:val="ListParagraph"/>
        <w:numPr>
          <w:ilvl w:val="0"/>
          <w:numId w:val="1"/>
        </w:numPr>
        <w:ind w:right="-720"/>
      </w:pPr>
      <w:proofErr w:type="gramStart"/>
      <w:r>
        <w:t>believers</w:t>
      </w:r>
      <w:proofErr w:type="gramEnd"/>
      <w:r>
        <w:t xml:space="preserve"> to “always [give] thanks for all things in the name of our Lord Jesus Christ to God, even the Father.” Ephesians 5:20</w:t>
      </w:r>
    </w:p>
    <w:p w:rsidR="00884E16" w:rsidRDefault="00884E16" w:rsidP="00884E16">
      <w:pPr>
        <w:pStyle w:val="ListParagraph"/>
        <w:numPr>
          <w:ilvl w:val="0"/>
          <w:numId w:val="1"/>
        </w:numPr>
        <w:ind w:right="-720"/>
      </w:pPr>
      <w:proofErr w:type="gramStart"/>
      <w:r>
        <w:t>the</w:t>
      </w:r>
      <w:proofErr w:type="gramEnd"/>
      <w:r>
        <w:t xml:space="preserve"> Worship Celebration. “Amen, blessing and glory and wisdom and thanksgiving and honor and power and might, be to our God forever and ever. Amen.” Revelation 7:12</w:t>
      </w:r>
    </w:p>
    <w:p w:rsidR="00884E16" w:rsidRDefault="00884E16" w:rsidP="00884E16">
      <w:pPr>
        <w:pStyle w:val="ListParagraph"/>
        <w:numPr>
          <w:ilvl w:val="0"/>
          <w:numId w:val="1"/>
        </w:numPr>
        <w:ind w:right="-720"/>
      </w:pPr>
      <w:proofErr w:type="gramStart"/>
      <w:r>
        <w:t>believers</w:t>
      </w:r>
      <w:proofErr w:type="gramEnd"/>
      <w:r>
        <w:t xml:space="preserve"> to have contented hearts. “Make sure that your character is free from the love of money, being content with what you have.” Hebrews 13:5</w:t>
      </w:r>
    </w:p>
    <w:p w:rsidR="00884E16" w:rsidRDefault="00884E16" w:rsidP="00884E16">
      <w:pPr>
        <w:pStyle w:val="ListParagraph"/>
        <w:numPr>
          <w:ilvl w:val="0"/>
          <w:numId w:val="1"/>
        </w:numPr>
        <w:ind w:right="-720"/>
      </w:pPr>
      <w:proofErr w:type="gramStart"/>
      <w:r>
        <w:t>the</w:t>
      </w:r>
      <w:proofErr w:type="gramEnd"/>
      <w:r>
        <w:t xml:space="preserve"> Feed My Starving Children volunteers to serve joyfully.</w:t>
      </w:r>
    </w:p>
    <w:p w:rsidR="00884E16" w:rsidRDefault="00884E16" w:rsidP="00884E16">
      <w:pPr>
        <w:pStyle w:val="ListParagraph"/>
        <w:numPr>
          <w:ilvl w:val="0"/>
          <w:numId w:val="1"/>
        </w:numPr>
        <w:ind w:right="-720"/>
      </w:pPr>
      <w:proofErr w:type="gramStart"/>
      <w:r>
        <w:t>the</w:t>
      </w:r>
      <w:proofErr w:type="gramEnd"/>
      <w:r>
        <w:t xml:space="preserve"> recipients of the Feed My Starving Children nutrition to experience improved physical, emotional, and spiritual health.</w:t>
      </w:r>
    </w:p>
    <w:p w:rsidR="00884E16" w:rsidRDefault="00884E16" w:rsidP="00884E16">
      <w:pPr>
        <w:pStyle w:val="ListParagraph"/>
        <w:numPr>
          <w:ilvl w:val="0"/>
          <w:numId w:val="1"/>
        </w:numPr>
        <w:ind w:right="-720"/>
      </w:pPr>
      <w:r>
        <w:t xml:space="preserve">Brandon, Courtney, and </w:t>
      </w:r>
      <w:proofErr w:type="spellStart"/>
      <w:r>
        <w:t>Remi</w:t>
      </w:r>
      <w:proofErr w:type="spellEnd"/>
      <w:r>
        <w:t xml:space="preserve"> Jacobs.  Pray for Italian customs to grant their request for an extension to sort out the issues with their significant and unexpected import taxes.</w:t>
      </w:r>
    </w:p>
    <w:p w:rsidR="00884E16" w:rsidRDefault="00884E16" w:rsidP="00884E16">
      <w:pPr>
        <w:pStyle w:val="ListParagraph"/>
        <w:numPr>
          <w:ilvl w:val="0"/>
          <w:numId w:val="1"/>
        </w:numPr>
        <w:ind w:right="-720"/>
      </w:pPr>
      <w:proofErr w:type="gramStart"/>
      <w:r>
        <w:t>those</w:t>
      </w:r>
      <w:proofErr w:type="gramEnd"/>
      <w:r>
        <w:t xml:space="preserve"> who attend the Anchored at Home retreat to grow in their love for God and for each other.</w:t>
      </w:r>
    </w:p>
    <w:p w:rsidR="00884E16" w:rsidRDefault="00884E16" w:rsidP="00884E16">
      <w:pPr>
        <w:pStyle w:val="ListParagraph"/>
        <w:numPr>
          <w:ilvl w:val="0"/>
          <w:numId w:val="1"/>
        </w:numPr>
        <w:ind w:right="-720"/>
      </w:pPr>
      <w:proofErr w:type="gramStart"/>
      <w:r>
        <w:t>believers</w:t>
      </w:r>
      <w:proofErr w:type="gramEnd"/>
      <w:r>
        <w:t xml:space="preserve"> to “be subject to one another in the fear of Christ.” Ephesians 5:21</w:t>
      </w:r>
    </w:p>
    <w:p w:rsidR="00884E16" w:rsidRDefault="00884E16" w:rsidP="00884E16">
      <w:pPr>
        <w:pStyle w:val="ListParagraph"/>
        <w:numPr>
          <w:ilvl w:val="0"/>
          <w:numId w:val="1"/>
        </w:numPr>
        <w:ind w:right="-720"/>
      </w:pPr>
      <w:proofErr w:type="gramStart"/>
      <w:r>
        <w:t>the</w:t>
      </w:r>
      <w:proofErr w:type="gramEnd"/>
      <w:r>
        <w:t xml:space="preserve"> Worship Celebration. “O Lord, open my lips, that my mouth may declare </w:t>
      </w:r>
      <w:proofErr w:type="gramStart"/>
      <w:r>
        <w:t>Your</w:t>
      </w:r>
      <w:proofErr w:type="gramEnd"/>
      <w:r>
        <w:t xml:space="preserve"> praise.” Psalm 51:15</w:t>
      </w:r>
    </w:p>
    <w:p w:rsidR="00884E16" w:rsidRDefault="00884E16" w:rsidP="00884E16">
      <w:pPr>
        <w:pStyle w:val="ListParagraph"/>
        <w:numPr>
          <w:ilvl w:val="0"/>
          <w:numId w:val="1"/>
        </w:numPr>
        <w:ind w:right="-720"/>
      </w:pPr>
      <w:r>
        <w:t xml:space="preserve">United Ministries, </w:t>
      </w:r>
      <w:proofErr w:type="spellStart"/>
      <w:r>
        <w:t>Crosswell</w:t>
      </w:r>
      <w:proofErr w:type="spellEnd"/>
      <w:r>
        <w:t xml:space="preserve"> Children’s Home, and Sumter Pregnancy Center</w:t>
      </w:r>
      <w:proofErr w:type="gramStart"/>
      <w:r>
        <w:t>;</w:t>
      </w:r>
      <w:proofErr w:type="gramEnd"/>
      <w:r>
        <w:t xml:space="preserve"> Operation Christmas Child, </w:t>
      </w:r>
      <w:proofErr w:type="spellStart"/>
      <w:r>
        <w:t>neverthirst</w:t>
      </w:r>
      <w:proofErr w:type="spellEnd"/>
      <w:r>
        <w:t>, Young Life, 410 bridge, and Feed My Starving Children.</w:t>
      </w:r>
    </w:p>
    <w:p w:rsidR="00884E16" w:rsidRDefault="00884E16" w:rsidP="00884E16">
      <w:pPr>
        <w:pStyle w:val="ListParagraph"/>
        <w:numPr>
          <w:ilvl w:val="0"/>
          <w:numId w:val="1"/>
        </w:numPr>
        <w:ind w:right="-720"/>
      </w:pPr>
      <w:r>
        <w:t>“Wives, [to] be subject to your own husbands, as to the Lord.” Ephesians 5:22</w:t>
      </w:r>
      <w:bookmarkStart w:id="0" w:name="_GoBack"/>
      <w:bookmarkEnd w:id="0"/>
    </w:p>
    <w:p w:rsidR="00884E16" w:rsidRDefault="00884E16" w:rsidP="00884E16">
      <w:pPr>
        <w:pStyle w:val="ListParagraph"/>
        <w:numPr>
          <w:ilvl w:val="0"/>
          <w:numId w:val="1"/>
        </w:numPr>
        <w:ind w:right="-720"/>
      </w:pPr>
      <w:proofErr w:type="gramStart"/>
      <w:r>
        <w:t>the</w:t>
      </w:r>
      <w:proofErr w:type="gramEnd"/>
      <w:r>
        <w:t xml:space="preserve"> Summer Fun Night to encourage those who attend and knit our hearts together.</w:t>
      </w:r>
    </w:p>
    <w:p w:rsidR="00884E16" w:rsidRDefault="00884E16" w:rsidP="00884E16">
      <w:pPr>
        <w:pStyle w:val="ListParagraph"/>
        <w:numPr>
          <w:ilvl w:val="0"/>
          <w:numId w:val="1"/>
        </w:numPr>
        <w:ind w:right="-720"/>
      </w:pPr>
      <w:r>
        <w:t>“Husbands, [to] love your wives, just as Christ also loved the church and gave Himself up for her.” Ephesians 5:25</w:t>
      </w:r>
    </w:p>
    <w:p w:rsidR="00884E16" w:rsidRDefault="00884E16" w:rsidP="00884E16">
      <w:pPr>
        <w:pStyle w:val="ListParagraph"/>
        <w:numPr>
          <w:ilvl w:val="0"/>
          <w:numId w:val="1"/>
        </w:numPr>
        <w:ind w:right="-720"/>
      </w:pPr>
      <w:proofErr w:type="gramStart"/>
      <w:r>
        <w:t>the</w:t>
      </w:r>
      <w:proofErr w:type="gramEnd"/>
      <w:r>
        <w:t xml:space="preserve"> Women of Life Leadership Team to be attuned to God will, planning events and activities that will draw CCC women closer to each other and to our Heavenly Father.</w:t>
      </w:r>
    </w:p>
    <w:p w:rsidR="00884E16" w:rsidRDefault="00884E16" w:rsidP="00884E16">
      <w:pPr>
        <w:pStyle w:val="ListParagraph"/>
        <w:numPr>
          <w:ilvl w:val="0"/>
          <w:numId w:val="1"/>
        </w:numPr>
        <w:ind w:right="-720"/>
      </w:pPr>
      <w:proofErr w:type="gramStart"/>
      <w:r>
        <w:t>believers</w:t>
      </w:r>
      <w:proofErr w:type="gramEnd"/>
      <w:r>
        <w:t xml:space="preserve"> to “keep the commandments of God and their faith in Jesus.” Revelation 14:12</w:t>
      </w:r>
    </w:p>
    <w:p w:rsidR="00884E16" w:rsidRDefault="00884E16" w:rsidP="00884E16">
      <w:pPr>
        <w:pStyle w:val="ListParagraph"/>
        <w:numPr>
          <w:ilvl w:val="0"/>
          <w:numId w:val="1"/>
        </w:numPr>
        <w:ind w:right="-720"/>
      </w:pPr>
      <w:proofErr w:type="gramStart"/>
      <w:r>
        <w:t>the</w:t>
      </w:r>
      <w:proofErr w:type="gramEnd"/>
      <w:r>
        <w:t xml:space="preserve"> Worship Celebration. “There is no one holy like the LORD, indeed, there is no one besides </w:t>
      </w:r>
      <w:proofErr w:type="gramStart"/>
      <w:r>
        <w:t>You</w:t>
      </w:r>
      <w:proofErr w:type="gramEnd"/>
      <w:r>
        <w:t xml:space="preserve">, nor is there any rock like our God.” 1 Samuel 2:2 </w:t>
      </w:r>
    </w:p>
    <w:p w:rsidR="00884E16" w:rsidRDefault="00884E16" w:rsidP="00884E16">
      <w:pPr>
        <w:pStyle w:val="ListParagraph"/>
        <w:numPr>
          <w:ilvl w:val="0"/>
          <w:numId w:val="1"/>
        </w:numPr>
        <w:ind w:right="-720"/>
      </w:pPr>
      <w:proofErr w:type="gramStart"/>
      <w:r>
        <w:t>believers</w:t>
      </w:r>
      <w:proofErr w:type="gramEnd"/>
      <w:r>
        <w:t xml:space="preserve"> to prayerfully and joyfully sign up for ministry teams.</w:t>
      </w:r>
    </w:p>
    <w:p w:rsidR="00884E16" w:rsidRDefault="00884E16" w:rsidP="00884E16">
      <w:pPr>
        <w:pStyle w:val="ListParagraph"/>
        <w:numPr>
          <w:ilvl w:val="0"/>
          <w:numId w:val="1"/>
        </w:numPr>
        <w:ind w:right="-720"/>
      </w:pPr>
      <w:proofErr w:type="gramStart"/>
      <w:r>
        <w:t>students</w:t>
      </w:r>
      <w:proofErr w:type="gramEnd"/>
      <w:r>
        <w:t>, teachers, and school administrators as they begin a new school year.</w:t>
      </w:r>
    </w:p>
    <w:p w:rsidR="00884E16" w:rsidRDefault="00884E16" w:rsidP="00884E16">
      <w:pPr>
        <w:pStyle w:val="ListParagraph"/>
        <w:numPr>
          <w:ilvl w:val="0"/>
          <w:numId w:val="1"/>
        </w:numPr>
        <w:ind w:right="-720"/>
      </w:pPr>
      <w:proofErr w:type="gramStart"/>
      <w:r>
        <w:t>the</w:t>
      </w:r>
      <w:proofErr w:type="gramEnd"/>
      <w:r>
        <w:t xml:space="preserve"> believing inmates at Kirkland Prison and the men of CCC who minister to them. Pray for family restorations, freedom from addictions, and safety for prisoners and wardens.</w:t>
      </w:r>
    </w:p>
    <w:p w:rsidR="00884E16" w:rsidRDefault="00884E16" w:rsidP="00884E16">
      <w:pPr>
        <w:pStyle w:val="ListParagraph"/>
        <w:numPr>
          <w:ilvl w:val="0"/>
          <w:numId w:val="1"/>
        </w:numPr>
        <w:ind w:right="-720"/>
      </w:pPr>
      <w:proofErr w:type="gramStart"/>
      <w:r>
        <w:t>the</w:t>
      </w:r>
      <w:proofErr w:type="gramEnd"/>
      <w:r>
        <w:t xml:space="preserve"> other Sumter area churches who faithfully promote Jesus as man’s Redeemer sent from God.</w:t>
      </w:r>
    </w:p>
    <w:p w:rsidR="00884E16" w:rsidRDefault="00884E16" w:rsidP="00884E16">
      <w:pPr>
        <w:pStyle w:val="ListParagraph"/>
        <w:numPr>
          <w:ilvl w:val="0"/>
          <w:numId w:val="1"/>
        </w:numPr>
        <w:ind w:right="-720"/>
      </w:pPr>
      <w:r>
        <w:lastRenderedPageBreak/>
        <w:t>God’s provision for the Calling campaign and His wisdom in our stewardship of His gifts.</w:t>
      </w:r>
    </w:p>
    <w:p w:rsidR="00884E16" w:rsidRDefault="00884E16" w:rsidP="00884E16">
      <w:pPr>
        <w:pStyle w:val="ListParagraph"/>
        <w:numPr>
          <w:ilvl w:val="0"/>
          <w:numId w:val="1"/>
        </w:numPr>
        <w:ind w:right="-720"/>
      </w:pPr>
      <w:r>
        <w:t>God to provide all LIFE group and Catalyst Group leaders needed.</w:t>
      </w:r>
    </w:p>
    <w:p w:rsidR="00884E16" w:rsidRDefault="00884E16" w:rsidP="00884E16">
      <w:pPr>
        <w:pStyle w:val="ListParagraph"/>
        <w:numPr>
          <w:ilvl w:val="0"/>
          <w:numId w:val="1"/>
        </w:numPr>
        <w:ind w:right="-720"/>
      </w:pPr>
      <w:proofErr w:type="gramStart"/>
      <w:r>
        <w:t>the</w:t>
      </w:r>
      <w:proofErr w:type="gramEnd"/>
      <w:r>
        <w:t xml:space="preserve"> Worship Celebration. “Willingly I will sacrifice to </w:t>
      </w:r>
      <w:proofErr w:type="gramStart"/>
      <w:r>
        <w:t>You</w:t>
      </w:r>
      <w:proofErr w:type="gramEnd"/>
      <w:r>
        <w:t>; I will give thanks to Your name, O LORD, for it is good.” Psalm 54:6</w:t>
      </w:r>
    </w:p>
    <w:p w:rsidR="00884E16" w:rsidRDefault="00884E16" w:rsidP="00884E16">
      <w:pPr>
        <w:pStyle w:val="ListParagraph"/>
        <w:numPr>
          <w:ilvl w:val="0"/>
          <w:numId w:val="1"/>
        </w:numPr>
        <w:ind w:right="-720"/>
      </w:pPr>
      <w:proofErr w:type="gramStart"/>
      <w:r>
        <w:t>the</w:t>
      </w:r>
      <w:proofErr w:type="gramEnd"/>
      <w:r>
        <w:t xml:space="preserve"> persecuted church. “And they overcame him because of the blood of the Lamb and because of the word of their testimony, and they did not love their life even when faced with death.” Revelation 12:11</w:t>
      </w:r>
    </w:p>
    <w:p w:rsidR="00884E16" w:rsidRDefault="00884E16" w:rsidP="00884E16">
      <w:pPr>
        <w:pStyle w:val="ListParagraph"/>
        <w:numPr>
          <w:ilvl w:val="0"/>
          <w:numId w:val="1"/>
        </w:numPr>
        <w:ind w:right="-720"/>
      </w:pPr>
      <w:proofErr w:type="gramStart"/>
      <w:r>
        <w:t>for</w:t>
      </w:r>
      <w:proofErr w:type="gramEnd"/>
      <w:r>
        <w:t xml:space="preserve"> elders and staff to have wisdom as they pray through adding a third service.</w:t>
      </w:r>
    </w:p>
    <w:p w:rsidR="00884E16" w:rsidRDefault="00884E16" w:rsidP="00884E16">
      <w:pPr>
        <w:pStyle w:val="ListParagraph"/>
        <w:numPr>
          <w:ilvl w:val="0"/>
          <w:numId w:val="1"/>
        </w:numPr>
        <w:ind w:right="-720"/>
      </w:pPr>
      <w:proofErr w:type="gramStart"/>
      <w:r>
        <w:t>the</w:t>
      </w:r>
      <w:proofErr w:type="gramEnd"/>
      <w:r>
        <w:t xml:space="preserve"> church staff—Caleb, Chandler, Chris, Linda, Mark, Missy, and Todd.</w:t>
      </w:r>
    </w:p>
    <w:p w:rsidR="00884E16" w:rsidRDefault="00884E16" w:rsidP="00884E16">
      <w:pPr>
        <w:pStyle w:val="ListParagraph"/>
        <w:numPr>
          <w:ilvl w:val="0"/>
          <w:numId w:val="1"/>
        </w:numPr>
        <w:ind w:right="-720"/>
      </w:pPr>
      <w:proofErr w:type="gramStart"/>
      <w:r>
        <w:t>for</w:t>
      </w:r>
      <w:proofErr w:type="gramEnd"/>
      <w:r>
        <w:t xml:space="preserve"> the marriages of CCC to be strong, centered on Jesus.</w:t>
      </w:r>
    </w:p>
    <w:p w:rsidR="00884E16" w:rsidRDefault="00884E16" w:rsidP="00884E16">
      <w:pPr>
        <w:pStyle w:val="ListParagraph"/>
        <w:numPr>
          <w:ilvl w:val="0"/>
          <w:numId w:val="1"/>
        </w:numPr>
        <w:ind w:right="-720"/>
      </w:pPr>
      <w:r>
        <w:t>LIFE group and catalyst group members to be faithful, growing in love and obedience.</w:t>
      </w:r>
    </w:p>
    <w:p w:rsidR="00884E16" w:rsidRDefault="00884E16" w:rsidP="00884E16">
      <w:pPr>
        <w:ind w:right="-720"/>
      </w:pPr>
    </w:p>
    <w:p w:rsidR="00884E16" w:rsidRDefault="00884E16" w:rsidP="00884E16">
      <w:pPr>
        <w:tabs>
          <w:tab w:val="center" w:pos="4680"/>
          <w:tab w:val="left" w:pos="5240"/>
          <w:tab w:val="left" w:pos="5320"/>
        </w:tabs>
        <w:ind w:right="-720"/>
        <w:jc w:val="center"/>
      </w:pPr>
      <w:r>
        <w:t>“Now may our Lord Jesus Christ Himself and God our Father, who has loved us and given us eternal comfort and good hope by grace, comfort and strengthen your hearts in every good work and word.” 2 Thessalonians 2:16-17</w:t>
      </w:r>
    </w:p>
    <w:p w:rsidR="005212AE" w:rsidRDefault="005212AE"/>
    <w:sectPr w:rsidR="005212AE"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16"/>
    <w:rsid w:val="005212AE"/>
    <w:rsid w:val="00884E16"/>
    <w:rsid w:val="00B3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29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Macintosh Word</Application>
  <DocSecurity>0</DocSecurity>
  <Lines>29</Lines>
  <Paragraphs>8</Paragraphs>
  <ScaleCrop>false</ScaleCrop>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1</cp:revision>
  <dcterms:created xsi:type="dcterms:W3CDTF">2018-07-29T17:57:00Z</dcterms:created>
  <dcterms:modified xsi:type="dcterms:W3CDTF">2018-07-29T17:59:00Z</dcterms:modified>
</cp:coreProperties>
</file>