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D5E0" w14:textId="1D8D70D1" w:rsidR="00C30E4E" w:rsidRDefault="00343376" w:rsidP="00770EBD">
      <w:pPr>
        <w:tabs>
          <w:tab w:val="center" w:pos="4320"/>
          <w:tab w:val="left" w:pos="4920"/>
        </w:tabs>
        <w:ind w:left="-720" w:right="-720"/>
        <w:jc w:val="center"/>
      </w:pPr>
      <w:r>
        <w:t>“</w:t>
      </w:r>
      <w:r w:rsidR="00FF07B2">
        <w:t xml:space="preserve">I know that </w:t>
      </w:r>
      <w:proofErr w:type="gramStart"/>
      <w:r w:rsidR="00FF07B2">
        <w:t>You</w:t>
      </w:r>
      <w:proofErr w:type="gramEnd"/>
      <w:r w:rsidR="00FF07B2">
        <w:t xml:space="preserve"> can do all things, and that no purpose of Yours can be thwarted.” Job 42:2</w:t>
      </w:r>
    </w:p>
    <w:p w14:paraId="04EECE5F" w14:textId="607F316C" w:rsidR="00C86543" w:rsidRDefault="00C86543" w:rsidP="004B02BB">
      <w:pPr>
        <w:ind w:left="-720" w:right="-720"/>
        <w:jc w:val="center"/>
      </w:pPr>
    </w:p>
    <w:p w14:paraId="0F19F467" w14:textId="769B2F24" w:rsidR="00E71D92" w:rsidRDefault="004B02BB" w:rsidP="00E71D92">
      <w:pPr>
        <w:ind w:left="-720" w:right="-720"/>
        <w:jc w:val="center"/>
      </w:pPr>
      <w:r>
        <w:t xml:space="preserve">CCC </w:t>
      </w:r>
      <w:r w:rsidR="00770EBD">
        <w:t>September</w:t>
      </w:r>
      <w:r w:rsidR="00296726">
        <w:t xml:space="preserve"> </w:t>
      </w:r>
      <w:r w:rsidR="00E051D7">
        <w:t>2017</w:t>
      </w:r>
      <w:r w:rsidR="00486934">
        <w:t xml:space="preserve"> Prayer Calendar</w:t>
      </w:r>
    </w:p>
    <w:p w14:paraId="71C1C8EA" w14:textId="77777777" w:rsidR="00E71D92" w:rsidRDefault="00E71D92" w:rsidP="00E71D92">
      <w:pPr>
        <w:ind w:left="-720" w:right="-720"/>
        <w:jc w:val="center"/>
      </w:pPr>
    </w:p>
    <w:p w14:paraId="794262C5" w14:textId="2F757941" w:rsidR="00272138" w:rsidRDefault="003103AF" w:rsidP="00272138">
      <w:pPr>
        <w:ind w:left="-720" w:right="-720"/>
      </w:pPr>
      <w:r>
        <w:t>Please pray for</w:t>
      </w:r>
      <w:r w:rsidR="00E71D92">
        <w:t>:</w:t>
      </w:r>
    </w:p>
    <w:p w14:paraId="31C5A983" w14:textId="4CDDF099" w:rsidR="00782C2F" w:rsidRDefault="00547847" w:rsidP="00B67EBE">
      <w:pPr>
        <w:pStyle w:val="ListParagraph"/>
        <w:numPr>
          <w:ilvl w:val="0"/>
          <w:numId w:val="1"/>
        </w:numPr>
        <w:ind w:right="-720"/>
      </w:pPr>
      <w:r>
        <w:t>“</w:t>
      </w:r>
      <w:proofErr w:type="gramStart"/>
      <w:r>
        <w:t>the</w:t>
      </w:r>
      <w:proofErr w:type="gramEnd"/>
      <w:r>
        <w:t xml:space="preserve"> Lord [to] cause [us] to increase and abound in love for one another, and for all people.” 1 Thessalonians 3:12</w:t>
      </w:r>
    </w:p>
    <w:p w14:paraId="57078662" w14:textId="32AC6CBA" w:rsidR="009C070D" w:rsidRDefault="009C070D" w:rsidP="00B67EBE">
      <w:pPr>
        <w:pStyle w:val="ListParagraph"/>
        <w:numPr>
          <w:ilvl w:val="0"/>
          <w:numId w:val="1"/>
        </w:numPr>
        <w:ind w:right="-720"/>
      </w:pPr>
      <w:proofErr w:type="gramStart"/>
      <w:r>
        <w:t>our</w:t>
      </w:r>
      <w:proofErr w:type="gramEnd"/>
      <w:r>
        <w:t xml:space="preserve"> missionary to Jordan and his family. Pray for physical and spiritual strength for his family, for Jordan and the surrounding area, and for their ministry to the refugees.</w:t>
      </w:r>
    </w:p>
    <w:p w14:paraId="60735585" w14:textId="7F93F7EF" w:rsidR="00782C2F" w:rsidRDefault="00782C2F" w:rsidP="00B67EBE">
      <w:pPr>
        <w:pStyle w:val="ListParagraph"/>
        <w:numPr>
          <w:ilvl w:val="0"/>
          <w:numId w:val="1"/>
        </w:numPr>
        <w:ind w:right="-720"/>
      </w:pPr>
      <w:proofErr w:type="gramStart"/>
      <w:r>
        <w:t>the</w:t>
      </w:r>
      <w:proofErr w:type="gramEnd"/>
      <w:r>
        <w:t xml:space="preserve"> Worship Celebration. “Now to the King eternal, immortal, invisible, the only God, be honor and glory forever and ever. Amen.” 1 Timothy 1:17</w:t>
      </w:r>
    </w:p>
    <w:p w14:paraId="6550B826" w14:textId="5312C41A" w:rsidR="00E8540E" w:rsidRDefault="002A5725" w:rsidP="00D7596E">
      <w:pPr>
        <w:pStyle w:val="ListParagraph"/>
        <w:numPr>
          <w:ilvl w:val="0"/>
          <w:numId w:val="1"/>
        </w:numPr>
        <w:ind w:right="-720"/>
      </w:pPr>
      <w:r>
        <w:t>Brandon</w:t>
      </w:r>
      <w:r w:rsidR="003612C7">
        <w:t xml:space="preserve"> and Courtne</w:t>
      </w:r>
      <w:r w:rsidR="00640D56">
        <w:t>y Jacob t</w:t>
      </w:r>
      <w:r w:rsidR="000E0BA7">
        <w:t xml:space="preserve">o </w:t>
      </w:r>
      <w:r w:rsidR="00640D56">
        <w:t>finish their final semester at Miami well. Pray also that students would be ready to hear and respond to the gospel.</w:t>
      </w:r>
    </w:p>
    <w:p w14:paraId="411D4B38" w14:textId="2B8DD4B2" w:rsidR="00834852" w:rsidRDefault="00833238" w:rsidP="00D7596E">
      <w:pPr>
        <w:pStyle w:val="ListParagraph"/>
        <w:numPr>
          <w:ilvl w:val="0"/>
          <w:numId w:val="1"/>
        </w:numPr>
        <w:ind w:right="-720"/>
      </w:pPr>
      <w:proofErr w:type="gramStart"/>
      <w:r>
        <w:t>the</w:t>
      </w:r>
      <w:proofErr w:type="gramEnd"/>
      <w:r>
        <w:t xml:space="preserve"> Lord</w:t>
      </w:r>
      <w:r w:rsidR="00547847">
        <w:t xml:space="preserve"> to “establish [our] hearts without blame in holiness before our God and Father at the coming of our Lord Jesus with all His saints.” 1 Thessalonians 3:13</w:t>
      </w:r>
    </w:p>
    <w:p w14:paraId="186E893D" w14:textId="7619B37C" w:rsidR="00D859AB" w:rsidRDefault="00D859AB" w:rsidP="00D859AB">
      <w:pPr>
        <w:pStyle w:val="ListParagraph"/>
        <w:numPr>
          <w:ilvl w:val="0"/>
          <w:numId w:val="1"/>
        </w:numPr>
        <w:ind w:right="-720"/>
      </w:pPr>
      <w:proofErr w:type="gramStart"/>
      <w:r>
        <w:t>the</w:t>
      </w:r>
      <w:proofErr w:type="gramEnd"/>
      <w:r>
        <w:t xml:space="preserve"> lost and our call to reach them. “</w:t>
      </w:r>
      <w:proofErr w:type="gramStart"/>
      <w:r w:rsidR="00200A75">
        <w:t>for</w:t>
      </w:r>
      <w:proofErr w:type="gramEnd"/>
      <w:r w:rsidR="00200A75">
        <w:t xml:space="preserve"> we cannot stop speaking about what we have seen and heard.” Acts 4:20</w:t>
      </w:r>
    </w:p>
    <w:p w14:paraId="1BDB7624" w14:textId="671460D9" w:rsidR="00834852" w:rsidRDefault="00127817" w:rsidP="00D859AB">
      <w:pPr>
        <w:pStyle w:val="ListParagraph"/>
        <w:numPr>
          <w:ilvl w:val="0"/>
          <w:numId w:val="1"/>
        </w:numPr>
        <w:ind w:right="-720"/>
      </w:pPr>
      <w:proofErr w:type="gramStart"/>
      <w:r>
        <w:t>believers</w:t>
      </w:r>
      <w:proofErr w:type="gramEnd"/>
      <w:r>
        <w:t xml:space="preserve"> to “not waver in unbelief but [grow] strong in faith, giving glory to God.” Romans 4:20</w:t>
      </w:r>
    </w:p>
    <w:p w14:paraId="15EC7146" w14:textId="5B54AAE4" w:rsidR="00592F1B" w:rsidRDefault="00D205B6" w:rsidP="00D205B6">
      <w:pPr>
        <w:pStyle w:val="ListParagraph"/>
        <w:numPr>
          <w:ilvl w:val="0"/>
          <w:numId w:val="1"/>
        </w:numPr>
        <w:ind w:right="-720"/>
      </w:pPr>
      <w:r>
        <w:t xml:space="preserve">United Ministries, </w:t>
      </w:r>
      <w:proofErr w:type="spellStart"/>
      <w:r>
        <w:t>Crosswell</w:t>
      </w:r>
      <w:proofErr w:type="spellEnd"/>
      <w:r>
        <w:t xml:space="preserve"> Children’s Home, and Sumter Pregnancy Center</w:t>
      </w:r>
      <w:proofErr w:type="gramStart"/>
      <w:r>
        <w:t>;</w:t>
      </w:r>
      <w:proofErr w:type="gramEnd"/>
      <w:r>
        <w:t xml:space="preserve"> Operation Christmas Child, </w:t>
      </w:r>
      <w:proofErr w:type="spellStart"/>
      <w:r>
        <w:t>neverthirst</w:t>
      </w:r>
      <w:proofErr w:type="spellEnd"/>
      <w:r>
        <w:t>, Young Life, 410 bridge, and Feed My Starving Children.</w:t>
      </w:r>
    </w:p>
    <w:p w14:paraId="4D5011E7" w14:textId="3D431105" w:rsidR="00834852" w:rsidRDefault="007F21FB" w:rsidP="00D205B6">
      <w:pPr>
        <w:pStyle w:val="ListParagraph"/>
        <w:numPr>
          <w:ilvl w:val="0"/>
          <w:numId w:val="1"/>
        </w:numPr>
        <w:ind w:right="-720"/>
      </w:pPr>
      <w:proofErr w:type="gramStart"/>
      <w:r>
        <w:t>believers</w:t>
      </w:r>
      <w:proofErr w:type="gramEnd"/>
      <w:r>
        <w:t xml:space="preserve"> to “[be] fully assured that what God [has] promised, He [is] able also to perform.”</w:t>
      </w:r>
      <w:r w:rsidR="006E6E17">
        <w:t xml:space="preserve"> Romans</w:t>
      </w:r>
      <w:r>
        <w:t xml:space="preserve"> 4:21</w:t>
      </w:r>
    </w:p>
    <w:p w14:paraId="13CBA80F" w14:textId="298D7169" w:rsidR="00834852" w:rsidRDefault="00834852" w:rsidP="00D205B6">
      <w:pPr>
        <w:pStyle w:val="ListParagraph"/>
        <w:numPr>
          <w:ilvl w:val="0"/>
          <w:numId w:val="1"/>
        </w:numPr>
        <w:ind w:right="-720"/>
      </w:pPr>
      <w:proofErr w:type="gramStart"/>
      <w:r>
        <w:t>the</w:t>
      </w:r>
      <w:proofErr w:type="gramEnd"/>
      <w:r>
        <w:t xml:space="preserve"> Worship Celebration. “I will give thanks to the LORD with all my heart; I will tell of all </w:t>
      </w:r>
      <w:proofErr w:type="gramStart"/>
      <w:r>
        <w:t>Your</w:t>
      </w:r>
      <w:proofErr w:type="gramEnd"/>
      <w:r>
        <w:t xml:space="preserve"> wonders.” Psalm 9:1</w:t>
      </w:r>
    </w:p>
    <w:p w14:paraId="542DB4BD" w14:textId="5317A1E2" w:rsidR="00712414" w:rsidRDefault="006E6E17" w:rsidP="00D205B6">
      <w:pPr>
        <w:pStyle w:val="ListParagraph"/>
        <w:numPr>
          <w:ilvl w:val="0"/>
          <w:numId w:val="1"/>
        </w:numPr>
        <w:ind w:right="-720"/>
      </w:pPr>
      <w:proofErr w:type="gramStart"/>
      <w:r>
        <w:t>believers</w:t>
      </w:r>
      <w:proofErr w:type="gramEnd"/>
      <w:r>
        <w:t xml:space="preserve"> to “abstain from sexual immorality.” 1 Thessalonians 4:3</w:t>
      </w:r>
    </w:p>
    <w:p w14:paraId="4F12ADE0" w14:textId="74DA129C" w:rsidR="00BE7317" w:rsidRDefault="002A5725" w:rsidP="00B9495C">
      <w:pPr>
        <w:pStyle w:val="ListParagraph"/>
        <w:numPr>
          <w:ilvl w:val="0"/>
          <w:numId w:val="1"/>
        </w:numPr>
        <w:ind w:right="-720"/>
      </w:pPr>
      <w:proofErr w:type="gramStart"/>
      <w:r>
        <w:t>t</w:t>
      </w:r>
      <w:r w:rsidR="00B9495C">
        <w:t>he</w:t>
      </w:r>
      <w:proofErr w:type="gramEnd"/>
      <w:r w:rsidR="00B9495C">
        <w:t xml:space="preserve"> other Sumter area churches who faithfully promote Jesus as man’s Redeemer sent from God.</w:t>
      </w:r>
    </w:p>
    <w:p w14:paraId="36BF778B" w14:textId="753AE174" w:rsidR="00712414" w:rsidRDefault="005828E9" w:rsidP="00B9495C">
      <w:pPr>
        <w:pStyle w:val="ListParagraph"/>
        <w:numPr>
          <w:ilvl w:val="0"/>
          <w:numId w:val="1"/>
        </w:numPr>
        <w:ind w:right="-720"/>
      </w:pPr>
      <w:proofErr w:type="gramStart"/>
      <w:r>
        <w:t>believers</w:t>
      </w:r>
      <w:proofErr w:type="gramEnd"/>
      <w:r>
        <w:t xml:space="preserve"> to “excel still more” in love. 1 Thessalonians 4:10</w:t>
      </w:r>
    </w:p>
    <w:p w14:paraId="514C51D4" w14:textId="2B16C74D" w:rsidR="00596D2F" w:rsidRDefault="00D71FF1" w:rsidP="00596D2F">
      <w:pPr>
        <w:pStyle w:val="ListParagraph"/>
        <w:numPr>
          <w:ilvl w:val="0"/>
          <w:numId w:val="1"/>
        </w:numPr>
        <w:ind w:right="-720"/>
      </w:pPr>
      <w:r>
        <w:t xml:space="preserve"> </w:t>
      </w:r>
      <w:bookmarkStart w:id="0" w:name="_GoBack"/>
      <w:bookmarkEnd w:id="0"/>
      <w:proofErr w:type="gramStart"/>
      <w:r w:rsidR="00AA44EC">
        <w:t>each</w:t>
      </w:r>
      <w:proofErr w:type="gramEnd"/>
      <w:r w:rsidR="00AA44EC">
        <w:t xml:space="preserve"> elder</w:t>
      </w:r>
      <w:r w:rsidR="00596D2F">
        <w:t>—Barnes, Bert, Gar</w:t>
      </w:r>
      <w:r w:rsidR="00280121">
        <w:t>y,</w:t>
      </w:r>
      <w:r w:rsidR="006D3E7E">
        <w:t xml:space="preserve"> Glen, John, Mark, and P</w:t>
      </w:r>
      <w:r w:rsidR="00BD5CDC">
        <w:t>aul—to “</w:t>
      </w:r>
      <w:r w:rsidR="00AA44EC">
        <w:t>[manage] his own household well, keeping his children under control with all dignity.” 1 Timothy 3:4</w:t>
      </w:r>
    </w:p>
    <w:p w14:paraId="1700126A" w14:textId="0FC6F16D" w:rsidR="00712414" w:rsidRDefault="005828E9" w:rsidP="00596D2F">
      <w:pPr>
        <w:pStyle w:val="ListParagraph"/>
        <w:numPr>
          <w:ilvl w:val="0"/>
          <w:numId w:val="1"/>
        </w:numPr>
        <w:ind w:right="-720"/>
      </w:pPr>
      <w:proofErr w:type="gramStart"/>
      <w:r>
        <w:t>believers</w:t>
      </w:r>
      <w:proofErr w:type="gramEnd"/>
      <w:r>
        <w:t xml:space="preserve"> “to make it your ambition to lead a quiet life and attend to your own business and work with your hands.” 1 Thessalonians 4:11</w:t>
      </w:r>
    </w:p>
    <w:p w14:paraId="7C90A8EC" w14:textId="0B868851" w:rsidR="00747E7F" w:rsidRDefault="00E051D7" w:rsidP="00747E7F">
      <w:pPr>
        <w:pStyle w:val="ListParagraph"/>
        <w:numPr>
          <w:ilvl w:val="0"/>
          <w:numId w:val="1"/>
        </w:numPr>
        <w:ind w:right="-720"/>
      </w:pPr>
      <w:proofErr w:type="gramStart"/>
      <w:r>
        <w:t>the</w:t>
      </w:r>
      <w:proofErr w:type="gramEnd"/>
      <w:r>
        <w:t xml:space="preserve"> church staff—Ashley, </w:t>
      </w:r>
      <w:r w:rsidR="00747E7F">
        <w:t>Caleb, Chris, Linda, Mark, Missy, and Todd.</w:t>
      </w:r>
    </w:p>
    <w:p w14:paraId="4166260A" w14:textId="30DC4BC7" w:rsidR="00712414" w:rsidRDefault="00712414" w:rsidP="00747E7F">
      <w:pPr>
        <w:pStyle w:val="ListParagraph"/>
        <w:numPr>
          <w:ilvl w:val="0"/>
          <w:numId w:val="1"/>
        </w:numPr>
        <w:ind w:right="-720"/>
      </w:pPr>
      <w:proofErr w:type="gramStart"/>
      <w:r>
        <w:t>the</w:t>
      </w:r>
      <w:proofErr w:type="gramEnd"/>
      <w:r>
        <w:t xml:space="preserve"> Worship Celebration. “I will be glad and exult in </w:t>
      </w:r>
      <w:proofErr w:type="gramStart"/>
      <w:r>
        <w:t>You</w:t>
      </w:r>
      <w:proofErr w:type="gramEnd"/>
      <w:r>
        <w:t>; I will sing praise to Your name, O Most High.” Psalm 9:2</w:t>
      </w:r>
    </w:p>
    <w:p w14:paraId="1859C59B" w14:textId="33B60CBE" w:rsidR="008A4598" w:rsidRDefault="00DD2ED1" w:rsidP="00747E7F">
      <w:pPr>
        <w:pStyle w:val="ListParagraph"/>
        <w:numPr>
          <w:ilvl w:val="0"/>
          <w:numId w:val="1"/>
        </w:numPr>
        <w:ind w:right="-720"/>
      </w:pPr>
      <w:proofErr w:type="gramStart"/>
      <w:r>
        <w:t>each</w:t>
      </w:r>
      <w:proofErr w:type="gramEnd"/>
      <w:r>
        <w:t xml:space="preserve"> believer to “watch over your heart with all diligence, for from it flow the springs of life.” Proverbs 4:23</w:t>
      </w:r>
    </w:p>
    <w:p w14:paraId="242BA3BC" w14:textId="77777777" w:rsidR="00B41C0C" w:rsidRDefault="00B41C0C" w:rsidP="00B41C0C">
      <w:pPr>
        <w:pStyle w:val="ListParagraph"/>
        <w:numPr>
          <w:ilvl w:val="0"/>
          <w:numId w:val="1"/>
        </w:numPr>
        <w:ind w:right="-720"/>
      </w:pPr>
      <w:r>
        <w:t>God’s provision for the All Things New campaign.</w:t>
      </w:r>
    </w:p>
    <w:p w14:paraId="2CD13101" w14:textId="33F96F4F" w:rsidR="008A4598" w:rsidRDefault="00DD2ED1" w:rsidP="00B41C0C">
      <w:pPr>
        <w:pStyle w:val="ListParagraph"/>
        <w:numPr>
          <w:ilvl w:val="0"/>
          <w:numId w:val="1"/>
        </w:numPr>
        <w:ind w:right="-720"/>
      </w:pPr>
      <w:proofErr w:type="gramStart"/>
      <w:r>
        <w:t>believers</w:t>
      </w:r>
      <w:proofErr w:type="gramEnd"/>
      <w:r>
        <w:t xml:space="preserve"> to “put away from you a deceitful mouth and put devious speech far from you.” Proverbs 4:24</w:t>
      </w:r>
    </w:p>
    <w:p w14:paraId="29A61C59" w14:textId="29E41F14" w:rsidR="00592F1B" w:rsidRDefault="003946C5" w:rsidP="0018095C">
      <w:pPr>
        <w:pStyle w:val="ListParagraph"/>
        <w:numPr>
          <w:ilvl w:val="0"/>
          <w:numId w:val="1"/>
        </w:numPr>
        <w:ind w:right="-720"/>
      </w:pPr>
      <w:proofErr w:type="gramStart"/>
      <w:r>
        <w:t>the</w:t>
      </w:r>
      <w:proofErr w:type="gramEnd"/>
      <w:r>
        <w:t xml:space="preserve"> persecuted church. “</w:t>
      </w:r>
      <w:r w:rsidR="006E1870">
        <w:t>Blessed is the man who perseveres under trial; for once he has been approved, he will receive the crown of life which the Lord has promised to those who love Him.” James 1:12</w:t>
      </w:r>
    </w:p>
    <w:p w14:paraId="08FB8674" w14:textId="5EC5E9CF" w:rsidR="008A4598" w:rsidRDefault="00096CA9" w:rsidP="0018095C">
      <w:pPr>
        <w:pStyle w:val="ListParagraph"/>
        <w:numPr>
          <w:ilvl w:val="0"/>
          <w:numId w:val="1"/>
        </w:numPr>
        <w:ind w:right="-720"/>
      </w:pPr>
      <w:proofErr w:type="gramStart"/>
      <w:r>
        <w:t>believers</w:t>
      </w:r>
      <w:proofErr w:type="gramEnd"/>
      <w:r>
        <w:t xml:space="preserve"> to “take care, brethren, that there not be in any one of you an evil, unbelieving heart, that falls away from the living God.” Hebrews 3:12</w:t>
      </w:r>
    </w:p>
    <w:p w14:paraId="3461B408" w14:textId="6593C113" w:rsidR="008A4598" w:rsidRDefault="00E46008" w:rsidP="0018095C">
      <w:pPr>
        <w:pStyle w:val="ListParagraph"/>
        <w:numPr>
          <w:ilvl w:val="0"/>
          <w:numId w:val="1"/>
        </w:numPr>
        <w:ind w:right="-720"/>
      </w:pPr>
      <w:proofErr w:type="gramStart"/>
      <w:r>
        <w:lastRenderedPageBreak/>
        <w:t>believers</w:t>
      </w:r>
      <w:proofErr w:type="gramEnd"/>
      <w:r>
        <w:t xml:space="preserve"> to “exult in hope of the glory of God.” Romans 5:2</w:t>
      </w:r>
    </w:p>
    <w:p w14:paraId="13AEC0AC" w14:textId="63860F3C" w:rsidR="008A4598" w:rsidRDefault="008A4598" w:rsidP="0018095C">
      <w:pPr>
        <w:pStyle w:val="ListParagraph"/>
        <w:numPr>
          <w:ilvl w:val="0"/>
          <w:numId w:val="1"/>
        </w:numPr>
        <w:ind w:right="-720"/>
      </w:pPr>
      <w:proofErr w:type="gramStart"/>
      <w:r>
        <w:t>the</w:t>
      </w:r>
      <w:proofErr w:type="gramEnd"/>
      <w:r>
        <w:t xml:space="preserve"> Worship Celebration. “Sing praises to the LORD, who dwells in Zion; declare among the peoples His deeds.” Psalm 9:11</w:t>
      </w:r>
    </w:p>
    <w:p w14:paraId="7062F368" w14:textId="4E691E81" w:rsidR="00E46008" w:rsidRDefault="00204677" w:rsidP="0018095C">
      <w:pPr>
        <w:pStyle w:val="ListParagraph"/>
        <w:numPr>
          <w:ilvl w:val="0"/>
          <w:numId w:val="1"/>
        </w:numPr>
        <w:ind w:right="-720"/>
      </w:pPr>
      <w:proofErr w:type="gramStart"/>
      <w:r>
        <w:t>believers</w:t>
      </w:r>
      <w:proofErr w:type="gramEnd"/>
      <w:r>
        <w:t xml:space="preserve"> to “exult in our tribulations, knowing that tribulation brings about perseverance, and perseverance, proven character, and proven character, hope.” Romans 5:3-4</w:t>
      </w:r>
    </w:p>
    <w:p w14:paraId="101D483E" w14:textId="27F1E6A5" w:rsidR="00204677" w:rsidRDefault="00204677" w:rsidP="0018095C">
      <w:pPr>
        <w:pStyle w:val="ListParagraph"/>
        <w:numPr>
          <w:ilvl w:val="0"/>
          <w:numId w:val="1"/>
        </w:numPr>
        <w:ind w:right="-720"/>
      </w:pPr>
      <w:proofErr w:type="gramStart"/>
      <w:r>
        <w:t>believers</w:t>
      </w:r>
      <w:proofErr w:type="gramEnd"/>
      <w:r>
        <w:t xml:space="preserve"> to “exult in God through our Lord Jesus Christ, through whom we have now received the reconciliation.” Romans 5:11</w:t>
      </w:r>
    </w:p>
    <w:p w14:paraId="692ABF18" w14:textId="5BC66543" w:rsidR="00204677" w:rsidRDefault="00204677" w:rsidP="0018095C">
      <w:pPr>
        <w:pStyle w:val="ListParagraph"/>
        <w:numPr>
          <w:ilvl w:val="0"/>
          <w:numId w:val="1"/>
        </w:numPr>
        <w:ind w:right="-720"/>
      </w:pPr>
      <w:proofErr w:type="gramStart"/>
      <w:r>
        <w:t>believers</w:t>
      </w:r>
      <w:proofErr w:type="gramEnd"/>
      <w:r>
        <w:t xml:space="preserve"> to “be alert and sober.” 1 Thessalonians 5:6</w:t>
      </w:r>
    </w:p>
    <w:p w14:paraId="4A23D59B" w14:textId="3FFA342F" w:rsidR="00204677" w:rsidRDefault="00204677" w:rsidP="0018095C">
      <w:pPr>
        <w:pStyle w:val="ListParagraph"/>
        <w:numPr>
          <w:ilvl w:val="0"/>
          <w:numId w:val="1"/>
        </w:numPr>
        <w:ind w:right="-720"/>
      </w:pPr>
      <w:proofErr w:type="gramStart"/>
      <w:r>
        <w:t>believers</w:t>
      </w:r>
      <w:proofErr w:type="gramEnd"/>
      <w:r>
        <w:t xml:space="preserve"> to “put on the breastplate of faith and love, and as a helmet, the hope of salvation.” 1 Thessalonians 5:8</w:t>
      </w:r>
    </w:p>
    <w:p w14:paraId="1F634FD4" w14:textId="75D14A6A" w:rsidR="00204677" w:rsidRDefault="00204677" w:rsidP="0018095C">
      <w:pPr>
        <w:pStyle w:val="ListParagraph"/>
        <w:numPr>
          <w:ilvl w:val="0"/>
          <w:numId w:val="1"/>
        </w:numPr>
        <w:ind w:right="-720"/>
      </w:pPr>
      <w:proofErr w:type="gramStart"/>
      <w:r>
        <w:t>believers</w:t>
      </w:r>
      <w:proofErr w:type="gramEnd"/>
      <w:r>
        <w:t xml:space="preserve"> to “encourage one another and build up one another.” 1 Thessalonians 5:11</w:t>
      </w:r>
    </w:p>
    <w:p w14:paraId="439CEA32" w14:textId="66600BDD" w:rsidR="00204677" w:rsidRDefault="00204677" w:rsidP="0018095C">
      <w:pPr>
        <w:pStyle w:val="ListParagraph"/>
        <w:numPr>
          <w:ilvl w:val="0"/>
          <w:numId w:val="1"/>
        </w:numPr>
        <w:ind w:right="-720"/>
      </w:pPr>
      <w:proofErr w:type="gramStart"/>
      <w:r>
        <w:t>believers</w:t>
      </w:r>
      <w:proofErr w:type="gramEnd"/>
      <w:r>
        <w:t xml:space="preserve"> to “admonish the unruly, encourage the fainthearted, help the weak, be patient with everyone.” 1 Thessalonians 5:14</w:t>
      </w:r>
    </w:p>
    <w:p w14:paraId="13F97905" w14:textId="77777777" w:rsidR="00A76320" w:rsidRDefault="00A76320" w:rsidP="00A76320">
      <w:pPr>
        <w:ind w:right="-720"/>
      </w:pPr>
    </w:p>
    <w:p w14:paraId="61CC11EF" w14:textId="188239FB" w:rsidR="006F2BC8" w:rsidRDefault="004738A1" w:rsidP="00770EBD">
      <w:pPr>
        <w:tabs>
          <w:tab w:val="center" w:pos="4680"/>
          <w:tab w:val="left" w:pos="5320"/>
        </w:tabs>
        <w:ind w:right="-720"/>
        <w:jc w:val="center"/>
      </w:pPr>
      <w:r>
        <w:t>“</w:t>
      </w:r>
      <w:r w:rsidR="00CB4452">
        <w:t>For though we walk in the flesh, we do not war according to the flesh, for the weapons of our warfare are not of the flesh, but divinely powerful for the destruction of fortresses.”</w:t>
      </w:r>
    </w:p>
    <w:p w14:paraId="56F70236" w14:textId="5D1CBC04" w:rsidR="00CB4452" w:rsidRDefault="00CB4452" w:rsidP="00770EBD">
      <w:pPr>
        <w:tabs>
          <w:tab w:val="center" w:pos="4680"/>
          <w:tab w:val="left" w:pos="5320"/>
        </w:tabs>
        <w:ind w:right="-720"/>
        <w:jc w:val="center"/>
      </w:pPr>
      <w:r>
        <w:t>2 Corinthians 10:3-4</w:t>
      </w:r>
    </w:p>
    <w:p w14:paraId="31E717B8" w14:textId="707F3A08" w:rsidR="007B7496" w:rsidRDefault="007B7496" w:rsidP="00943869">
      <w:pPr>
        <w:ind w:right="-720"/>
        <w:jc w:val="center"/>
      </w:pPr>
    </w:p>
    <w:sectPr w:rsidR="007B7496"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6478"/>
    <w:multiLevelType w:val="hybridMultilevel"/>
    <w:tmpl w:val="2DC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92"/>
    <w:rsid w:val="00001C47"/>
    <w:rsid w:val="0000221A"/>
    <w:rsid w:val="000027D3"/>
    <w:rsid w:val="0000336F"/>
    <w:rsid w:val="0000393F"/>
    <w:rsid w:val="000054E6"/>
    <w:rsid w:val="00010A34"/>
    <w:rsid w:val="0001208E"/>
    <w:rsid w:val="0001452C"/>
    <w:rsid w:val="000179A9"/>
    <w:rsid w:val="00020BD5"/>
    <w:rsid w:val="000225E4"/>
    <w:rsid w:val="00024479"/>
    <w:rsid w:val="00031AD7"/>
    <w:rsid w:val="00034F2D"/>
    <w:rsid w:val="0003618B"/>
    <w:rsid w:val="00041E5E"/>
    <w:rsid w:val="00043792"/>
    <w:rsid w:val="00044DCF"/>
    <w:rsid w:val="00044EF1"/>
    <w:rsid w:val="00046A19"/>
    <w:rsid w:val="00047BBB"/>
    <w:rsid w:val="00050134"/>
    <w:rsid w:val="000528EA"/>
    <w:rsid w:val="00053F81"/>
    <w:rsid w:val="0005688A"/>
    <w:rsid w:val="00062B96"/>
    <w:rsid w:val="00063B88"/>
    <w:rsid w:val="0006438A"/>
    <w:rsid w:val="00064ABE"/>
    <w:rsid w:val="00066710"/>
    <w:rsid w:val="00066F7C"/>
    <w:rsid w:val="00072C3D"/>
    <w:rsid w:val="00073E1E"/>
    <w:rsid w:val="00075A77"/>
    <w:rsid w:val="0008232A"/>
    <w:rsid w:val="00083D2F"/>
    <w:rsid w:val="00085BCF"/>
    <w:rsid w:val="00090A58"/>
    <w:rsid w:val="0009127D"/>
    <w:rsid w:val="0009601D"/>
    <w:rsid w:val="00096B95"/>
    <w:rsid w:val="00096CA9"/>
    <w:rsid w:val="000A258A"/>
    <w:rsid w:val="000A3643"/>
    <w:rsid w:val="000A566B"/>
    <w:rsid w:val="000A678B"/>
    <w:rsid w:val="000B0C17"/>
    <w:rsid w:val="000B56E6"/>
    <w:rsid w:val="000C111C"/>
    <w:rsid w:val="000C6881"/>
    <w:rsid w:val="000C6E9D"/>
    <w:rsid w:val="000C73B8"/>
    <w:rsid w:val="000D1862"/>
    <w:rsid w:val="000D4C27"/>
    <w:rsid w:val="000D5829"/>
    <w:rsid w:val="000D5C8A"/>
    <w:rsid w:val="000D726D"/>
    <w:rsid w:val="000D7CF7"/>
    <w:rsid w:val="000E037B"/>
    <w:rsid w:val="000E0BA7"/>
    <w:rsid w:val="000E1383"/>
    <w:rsid w:val="000E4DAE"/>
    <w:rsid w:val="000F0E19"/>
    <w:rsid w:val="000F2A50"/>
    <w:rsid w:val="0010201D"/>
    <w:rsid w:val="00102D51"/>
    <w:rsid w:val="00106E30"/>
    <w:rsid w:val="00106FF2"/>
    <w:rsid w:val="00110849"/>
    <w:rsid w:val="00114959"/>
    <w:rsid w:val="001158CD"/>
    <w:rsid w:val="001178FD"/>
    <w:rsid w:val="00120DE7"/>
    <w:rsid w:val="001217BB"/>
    <w:rsid w:val="00122132"/>
    <w:rsid w:val="00122D31"/>
    <w:rsid w:val="00124883"/>
    <w:rsid w:val="00126861"/>
    <w:rsid w:val="001274E1"/>
    <w:rsid w:val="00127817"/>
    <w:rsid w:val="00127FCF"/>
    <w:rsid w:val="00135D84"/>
    <w:rsid w:val="001435B3"/>
    <w:rsid w:val="00144EAC"/>
    <w:rsid w:val="00145E23"/>
    <w:rsid w:val="00154C49"/>
    <w:rsid w:val="00156AA9"/>
    <w:rsid w:val="001609ED"/>
    <w:rsid w:val="00160F84"/>
    <w:rsid w:val="00165FC1"/>
    <w:rsid w:val="00166714"/>
    <w:rsid w:val="00167188"/>
    <w:rsid w:val="00175D8F"/>
    <w:rsid w:val="001761F9"/>
    <w:rsid w:val="0018095C"/>
    <w:rsid w:val="0018244F"/>
    <w:rsid w:val="00183518"/>
    <w:rsid w:val="00190B14"/>
    <w:rsid w:val="001A1380"/>
    <w:rsid w:val="001A3C70"/>
    <w:rsid w:val="001A494D"/>
    <w:rsid w:val="001A707E"/>
    <w:rsid w:val="001B6700"/>
    <w:rsid w:val="001C0748"/>
    <w:rsid w:val="001C1CD1"/>
    <w:rsid w:val="001D0ADC"/>
    <w:rsid w:val="001D109A"/>
    <w:rsid w:val="001D16B0"/>
    <w:rsid w:val="001D1B88"/>
    <w:rsid w:val="001D2E29"/>
    <w:rsid w:val="001D5648"/>
    <w:rsid w:val="001D56E3"/>
    <w:rsid w:val="001D7FA5"/>
    <w:rsid w:val="001E35E1"/>
    <w:rsid w:val="001E37D8"/>
    <w:rsid w:val="001E4BE7"/>
    <w:rsid w:val="001E5B0B"/>
    <w:rsid w:val="001E5ED7"/>
    <w:rsid w:val="001F0A35"/>
    <w:rsid w:val="001F35AC"/>
    <w:rsid w:val="0020029B"/>
    <w:rsid w:val="002005F0"/>
    <w:rsid w:val="00200A75"/>
    <w:rsid w:val="00202B42"/>
    <w:rsid w:val="002037F9"/>
    <w:rsid w:val="00204677"/>
    <w:rsid w:val="00206561"/>
    <w:rsid w:val="00212782"/>
    <w:rsid w:val="00212964"/>
    <w:rsid w:val="00212CAE"/>
    <w:rsid w:val="0021454D"/>
    <w:rsid w:val="00214CFF"/>
    <w:rsid w:val="00214D29"/>
    <w:rsid w:val="00214DD7"/>
    <w:rsid w:val="00225097"/>
    <w:rsid w:val="00226A45"/>
    <w:rsid w:val="00227BB5"/>
    <w:rsid w:val="00227D13"/>
    <w:rsid w:val="0023152C"/>
    <w:rsid w:val="00232CA9"/>
    <w:rsid w:val="00234689"/>
    <w:rsid w:val="002346A4"/>
    <w:rsid w:val="0024179D"/>
    <w:rsid w:val="002420CA"/>
    <w:rsid w:val="00242DDD"/>
    <w:rsid w:val="002433C1"/>
    <w:rsid w:val="00243553"/>
    <w:rsid w:val="0024569C"/>
    <w:rsid w:val="00245A2D"/>
    <w:rsid w:val="002460AF"/>
    <w:rsid w:val="00246AAE"/>
    <w:rsid w:val="0024780A"/>
    <w:rsid w:val="0025093D"/>
    <w:rsid w:val="00252FFC"/>
    <w:rsid w:val="0025385B"/>
    <w:rsid w:val="00261BEF"/>
    <w:rsid w:val="00263714"/>
    <w:rsid w:val="002650CD"/>
    <w:rsid w:val="00266668"/>
    <w:rsid w:val="00267419"/>
    <w:rsid w:val="0027145B"/>
    <w:rsid w:val="00272138"/>
    <w:rsid w:val="002768EE"/>
    <w:rsid w:val="002778A6"/>
    <w:rsid w:val="00277B6A"/>
    <w:rsid w:val="00280121"/>
    <w:rsid w:val="002803F4"/>
    <w:rsid w:val="0028180E"/>
    <w:rsid w:val="00283CDA"/>
    <w:rsid w:val="00283DD0"/>
    <w:rsid w:val="0028465C"/>
    <w:rsid w:val="00287884"/>
    <w:rsid w:val="00290489"/>
    <w:rsid w:val="00292F4C"/>
    <w:rsid w:val="00294A96"/>
    <w:rsid w:val="00295252"/>
    <w:rsid w:val="00296726"/>
    <w:rsid w:val="00296D07"/>
    <w:rsid w:val="00297B50"/>
    <w:rsid w:val="002A24CE"/>
    <w:rsid w:val="002A39F6"/>
    <w:rsid w:val="002A4197"/>
    <w:rsid w:val="002A5725"/>
    <w:rsid w:val="002A7528"/>
    <w:rsid w:val="002B1514"/>
    <w:rsid w:val="002B51E0"/>
    <w:rsid w:val="002B5D89"/>
    <w:rsid w:val="002B6155"/>
    <w:rsid w:val="002C1A52"/>
    <w:rsid w:val="002C2A1E"/>
    <w:rsid w:val="002C3F78"/>
    <w:rsid w:val="002C47BC"/>
    <w:rsid w:val="002D1AB6"/>
    <w:rsid w:val="002D395E"/>
    <w:rsid w:val="002D3DEE"/>
    <w:rsid w:val="002D696A"/>
    <w:rsid w:val="002D77F5"/>
    <w:rsid w:val="002E6E86"/>
    <w:rsid w:val="00302B39"/>
    <w:rsid w:val="00303D8D"/>
    <w:rsid w:val="00306633"/>
    <w:rsid w:val="003103AF"/>
    <w:rsid w:val="00311804"/>
    <w:rsid w:val="003151D5"/>
    <w:rsid w:val="00321E66"/>
    <w:rsid w:val="00324257"/>
    <w:rsid w:val="003322D8"/>
    <w:rsid w:val="00336D39"/>
    <w:rsid w:val="003407D5"/>
    <w:rsid w:val="00343376"/>
    <w:rsid w:val="00343CFE"/>
    <w:rsid w:val="003473BC"/>
    <w:rsid w:val="00351D2A"/>
    <w:rsid w:val="00352FD4"/>
    <w:rsid w:val="0035366B"/>
    <w:rsid w:val="00354574"/>
    <w:rsid w:val="00354AD7"/>
    <w:rsid w:val="00355424"/>
    <w:rsid w:val="00361047"/>
    <w:rsid w:val="003612C7"/>
    <w:rsid w:val="00362B20"/>
    <w:rsid w:val="00364DD1"/>
    <w:rsid w:val="00365A24"/>
    <w:rsid w:val="00373132"/>
    <w:rsid w:val="003741FF"/>
    <w:rsid w:val="00377846"/>
    <w:rsid w:val="003803C3"/>
    <w:rsid w:val="003829F0"/>
    <w:rsid w:val="00384CC7"/>
    <w:rsid w:val="00386F31"/>
    <w:rsid w:val="0039073E"/>
    <w:rsid w:val="00392185"/>
    <w:rsid w:val="003923DD"/>
    <w:rsid w:val="003946C5"/>
    <w:rsid w:val="003A038D"/>
    <w:rsid w:val="003A077E"/>
    <w:rsid w:val="003A78DF"/>
    <w:rsid w:val="003A7B03"/>
    <w:rsid w:val="003C1EEC"/>
    <w:rsid w:val="003C4D77"/>
    <w:rsid w:val="003C7170"/>
    <w:rsid w:val="003D45E0"/>
    <w:rsid w:val="003D501E"/>
    <w:rsid w:val="003E63B6"/>
    <w:rsid w:val="003F36AF"/>
    <w:rsid w:val="003F4375"/>
    <w:rsid w:val="003F7AE8"/>
    <w:rsid w:val="00400AEC"/>
    <w:rsid w:val="0040253A"/>
    <w:rsid w:val="0041173F"/>
    <w:rsid w:val="00412C8C"/>
    <w:rsid w:val="00415003"/>
    <w:rsid w:val="00422010"/>
    <w:rsid w:val="00427FCA"/>
    <w:rsid w:val="0043203A"/>
    <w:rsid w:val="0043497E"/>
    <w:rsid w:val="004351F3"/>
    <w:rsid w:val="0044196A"/>
    <w:rsid w:val="00441B05"/>
    <w:rsid w:val="00441C59"/>
    <w:rsid w:val="00442408"/>
    <w:rsid w:val="00443A47"/>
    <w:rsid w:val="00444CD5"/>
    <w:rsid w:val="00451CD2"/>
    <w:rsid w:val="0045457F"/>
    <w:rsid w:val="00454FC4"/>
    <w:rsid w:val="00462858"/>
    <w:rsid w:val="00466DA8"/>
    <w:rsid w:val="00467E0B"/>
    <w:rsid w:val="00470A24"/>
    <w:rsid w:val="00471764"/>
    <w:rsid w:val="004738A1"/>
    <w:rsid w:val="0047464C"/>
    <w:rsid w:val="004854E0"/>
    <w:rsid w:val="00485A01"/>
    <w:rsid w:val="00485CAF"/>
    <w:rsid w:val="00486934"/>
    <w:rsid w:val="00487DD4"/>
    <w:rsid w:val="0049177B"/>
    <w:rsid w:val="00495EE0"/>
    <w:rsid w:val="0049639E"/>
    <w:rsid w:val="004A5118"/>
    <w:rsid w:val="004A68B2"/>
    <w:rsid w:val="004A7694"/>
    <w:rsid w:val="004B02BB"/>
    <w:rsid w:val="004B61C0"/>
    <w:rsid w:val="004B67E3"/>
    <w:rsid w:val="004C59B4"/>
    <w:rsid w:val="004C6B48"/>
    <w:rsid w:val="004C78B4"/>
    <w:rsid w:val="004D01D7"/>
    <w:rsid w:val="004D053B"/>
    <w:rsid w:val="004D0EAE"/>
    <w:rsid w:val="004D5DDF"/>
    <w:rsid w:val="004E20A6"/>
    <w:rsid w:val="004E3296"/>
    <w:rsid w:val="004E4AF0"/>
    <w:rsid w:val="004E5A69"/>
    <w:rsid w:val="004F46C6"/>
    <w:rsid w:val="004F50D3"/>
    <w:rsid w:val="005012F5"/>
    <w:rsid w:val="005023A7"/>
    <w:rsid w:val="00506AFE"/>
    <w:rsid w:val="00512190"/>
    <w:rsid w:val="00512742"/>
    <w:rsid w:val="00512F50"/>
    <w:rsid w:val="00513245"/>
    <w:rsid w:val="0051354B"/>
    <w:rsid w:val="005157B6"/>
    <w:rsid w:val="005162BA"/>
    <w:rsid w:val="00520D55"/>
    <w:rsid w:val="00521F30"/>
    <w:rsid w:val="00523ABA"/>
    <w:rsid w:val="00523BB0"/>
    <w:rsid w:val="005268A9"/>
    <w:rsid w:val="005366DD"/>
    <w:rsid w:val="00537F81"/>
    <w:rsid w:val="00542A02"/>
    <w:rsid w:val="00547008"/>
    <w:rsid w:val="00547847"/>
    <w:rsid w:val="00550C6D"/>
    <w:rsid w:val="00552846"/>
    <w:rsid w:val="005552AB"/>
    <w:rsid w:val="0055537E"/>
    <w:rsid w:val="005554E2"/>
    <w:rsid w:val="00557462"/>
    <w:rsid w:val="00565E56"/>
    <w:rsid w:val="005716A8"/>
    <w:rsid w:val="005734FC"/>
    <w:rsid w:val="00575F61"/>
    <w:rsid w:val="00580921"/>
    <w:rsid w:val="00581769"/>
    <w:rsid w:val="005828E9"/>
    <w:rsid w:val="005873C3"/>
    <w:rsid w:val="005877FD"/>
    <w:rsid w:val="00587F2C"/>
    <w:rsid w:val="0059022E"/>
    <w:rsid w:val="00592ECD"/>
    <w:rsid w:val="00592F1B"/>
    <w:rsid w:val="00594F84"/>
    <w:rsid w:val="00596D2F"/>
    <w:rsid w:val="005970BC"/>
    <w:rsid w:val="005A39B3"/>
    <w:rsid w:val="005A3B80"/>
    <w:rsid w:val="005A4472"/>
    <w:rsid w:val="005A5668"/>
    <w:rsid w:val="005A77C5"/>
    <w:rsid w:val="005A783B"/>
    <w:rsid w:val="005B03AB"/>
    <w:rsid w:val="005B2699"/>
    <w:rsid w:val="005B469C"/>
    <w:rsid w:val="005B59C2"/>
    <w:rsid w:val="005B7C15"/>
    <w:rsid w:val="005B7FD6"/>
    <w:rsid w:val="005C108D"/>
    <w:rsid w:val="005C43D9"/>
    <w:rsid w:val="005D0A2B"/>
    <w:rsid w:val="005D0CC5"/>
    <w:rsid w:val="005D29F2"/>
    <w:rsid w:val="005D3F40"/>
    <w:rsid w:val="005D490C"/>
    <w:rsid w:val="005D68C4"/>
    <w:rsid w:val="005D7C5E"/>
    <w:rsid w:val="005E6F0E"/>
    <w:rsid w:val="005E7F9F"/>
    <w:rsid w:val="005F1A62"/>
    <w:rsid w:val="005F1F73"/>
    <w:rsid w:val="005F2825"/>
    <w:rsid w:val="005F5379"/>
    <w:rsid w:val="005F6306"/>
    <w:rsid w:val="005F73E6"/>
    <w:rsid w:val="00603867"/>
    <w:rsid w:val="0060586A"/>
    <w:rsid w:val="00610F86"/>
    <w:rsid w:val="006139BD"/>
    <w:rsid w:val="00615B95"/>
    <w:rsid w:val="00617644"/>
    <w:rsid w:val="00620AED"/>
    <w:rsid w:val="00624302"/>
    <w:rsid w:val="00625376"/>
    <w:rsid w:val="006277FD"/>
    <w:rsid w:val="00633874"/>
    <w:rsid w:val="00633FF1"/>
    <w:rsid w:val="006343A6"/>
    <w:rsid w:val="00634CE1"/>
    <w:rsid w:val="00635C0F"/>
    <w:rsid w:val="00640D56"/>
    <w:rsid w:val="006447D6"/>
    <w:rsid w:val="00645E9E"/>
    <w:rsid w:val="00653CF9"/>
    <w:rsid w:val="00654E14"/>
    <w:rsid w:val="00655428"/>
    <w:rsid w:val="00660444"/>
    <w:rsid w:val="00661981"/>
    <w:rsid w:val="0066415A"/>
    <w:rsid w:val="00665E89"/>
    <w:rsid w:val="00667661"/>
    <w:rsid w:val="0067030C"/>
    <w:rsid w:val="0067550D"/>
    <w:rsid w:val="00675B6C"/>
    <w:rsid w:val="006803A4"/>
    <w:rsid w:val="006815FB"/>
    <w:rsid w:val="0068267F"/>
    <w:rsid w:val="00684148"/>
    <w:rsid w:val="00686957"/>
    <w:rsid w:val="00690418"/>
    <w:rsid w:val="00690A55"/>
    <w:rsid w:val="00691527"/>
    <w:rsid w:val="00692C6D"/>
    <w:rsid w:val="006954BA"/>
    <w:rsid w:val="00696058"/>
    <w:rsid w:val="006A06EA"/>
    <w:rsid w:val="006A0D3C"/>
    <w:rsid w:val="006A4765"/>
    <w:rsid w:val="006A4E74"/>
    <w:rsid w:val="006A58A4"/>
    <w:rsid w:val="006A6C4F"/>
    <w:rsid w:val="006B0EEF"/>
    <w:rsid w:val="006B1548"/>
    <w:rsid w:val="006B4EF4"/>
    <w:rsid w:val="006B63A7"/>
    <w:rsid w:val="006B6ED9"/>
    <w:rsid w:val="006C1BC0"/>
    <w:rsid w:val="006C2A5B"/>
    <w:rsid w:val="006C3D72"/>
    <w:rsid w:val="006C7595"/>
    <w:rsid w:val="006D0D3B"/>
    <w:rsid w:val="006D3E7E"/>
    <w:rsid w:val="006E1870"/>
    <w:rsid w:val="006E400F"/>
    <w:rsid w:val="006E69C5"/>
    <w:rsid w:val="006E6E17"/>
    <w:rsid w:val="006F294B"/>
    <w:rsid w:val="006F2BC8"/>
    <w:rsid w:val="006F337C"/>
    <w:rsid w:val="006F7A0D"/>
    <w:rsid w:val="006F7CDD"/>
    <w:rsid w:val="0070004D"/>
    <w:rsid w:val="00701A97"/>
    <w:rsid w:val="00704786"/>
    <w:rsid w:val="00706A92"/>
    <w:rsid w:val="00710E74"/>
    <w:rsid w:val="00712414"/>
    <w:rsid w:val="0071267B"/>
    <w:rsid w:val="007172F8"/>
    <w:rsid w:val="00727161"/>
    <w:rsid w:val="00730660"/>
    <w:rsid w:val="00732A85"/>
    <w:rsid w:val="00734D4E"/>
    <w:rsid w:val="00734E57"/>
    <w:rsid w:val="00735CF0"/>
    <w:rsid w:val="00743D3A"/>
    <w:rsid w:val="00745E97"/>
    <w:rsid w:val="0074792B"/>
    <w:rsid w:val="00747E7F"/>
    <w:rsid w:val="0075242F"/>
    <w:rsid w:val="007530FD"/>
    <w:rsid w:val="0075439B"/>
    <w:rsid w:val="00756DE2"/>
    <w:rsid w:val="00763AA9"/>
    <w:rsid w:val="00763EA3"/>
    <w:rsid w:val="00764AF7"/>
    <w:rsid w:val="00770EBD"/>
    <w:rsid w:val="0077240B"/>
    <w:rsid w:val="00772B87"/>
    <w:rsid w:val="00776A49"/>
    <w:rsid w:val="00781BED"/>
    <w:rsid w:val="00782C2F"/>
    <w:rsid w:val="0078436A"/>
    <w:rsid w:val="007871DF"/>
    <w:rsid w:val="00787825"/>
    <w:rsid w:val="007900CE"/>
    <w:rsid w:val="00790820"/>
    <w:rsid w:val="00791A9F"/>
    <w:rsid w:val="00792AB8"/>
    <w:rsid w:val="00796512"/>
    <w:rsid w:val="007A04B5"/>
    <w:rsid w:val="007A1497"/>
    <w:rsid w:val="007A64E3"/>
    <w:rsid w:val="007A6EB7"/>
    <w:rsid w:val="007A70B6"/>
    <w:rsid w:val="007B1A1C"/>
    <w:rsid w:val="007B3A1A"/>
    <w:rsid w:val="007B4857"/>
    <w:rsid w:val="007B7496"/>
    <w:rsid w:val="007C102A"/>
    <w:rsid w:val="007C4294"/>
    <w:rsid w:val="007C611D"/>
    <w:rsid w:val="007D1D32"/>
    <w:rsid w:val="007D279A"/>
    <w:rsid w:val="007D3CF8"/>
    <w:rsid w:val="007D4D36"/>
    <w:rsid w:val="007D5434"/>
    <w:rsid w:val="007E5B55"/>
    <w:rsid w:val="007F21FB"/>
    <w:rsid w:val="007F244F"/>
    <w:rsid w:val="007F391A"/>
    <w:rsid w:val="007F3A98"/>
    <w:rsid w:val="007F4096"/>
    <w:rsid w:val="007F5F04"/>
    <w:rsid w:val="00800EB5"/>
    <w:rsid w:val="00802B2C"/>
    <w:rsid w:val="00805047"/>
    <w:rsid w:val="00806E18"/>
    <w:rsid w:val="00813280"/>
    <w:rsid w:val="0081372F"/>
    <w:rsid w:val="008147F9"/>
    <w:rsid w:val="0081595F"/>
    <w:rsid w:val="00815FB4"/>
    <w:rsid w:val="00816E59"/>
    <w:rsid w:val="00821D40"/>
    <w:rsid w:val="008232D9"/>
    <w:rsid w:val="00827F54"/>
    <w:rsid w:val="0083254D"/>
    <w:rsid w:val="00832D41"/>
    <w:rsid w:val="00833238"/>
    <w:rsid w:val="00834852"/>
    <w:rsid w:val="00835317"/>
    <w:rsid w:val="008356CC"/>
    <w:rsid w:val="00840A74"/>
    <w:rsid w:val="008418B6"/>
    <w:rsid w:val="00843ED0"/>
    <w:rsid w:val="00845E5A"/>
    <w:rsid w:val="0084738A"/>
    <w:rsid w:val="008511F6"/>
    <w:rsid w:val="008529C0"/>
    <w:rsid w:val="00854025"/>
    <w:rsid w:val="008571C7"/>
    <w:rsid w:val="00857691"/>
    <w:rsid w:val="00862DAC"/>
    <w:rsid w:val="00864C9A"/>
    <w:rsid w:val="0086754F"/>
    <w:rsid w:val="00872008"/>
    <w:rsid w:val="0087360D"/>
    <w:rsid w:val="00877BE9"/>
    <w:rsid w:val="00880868"/>
    <w:rsid w:val="00883A3C"/>
    <w:rsid w:val="008844F7"/>
    <w:rsid w:val="00884BD0"/>
    <w:rsid w:val="00885D8F"/>
    <w:rsid w:val="00886629"/>
    <w:rsid w:val="00886D41"/>
    <w:rsid w:val="008877F6"/>
    <w:rsid w:val="00892A87"/>
    <w:rsid w:val="00895288"/>
    <w:rsid w:val="008A0641"/>
    <w:rsid w:val="008A4598"/>
    <w:rsid w:val="008B1C82"/>
    <w:rsid w:val="008B56D3"/>
    <w:rsid w:val="008B6B3F"/>
    <w:rsid w:val="008B76E4"/>
    <w:rsid w:val="008C3E72"/>
    <w:rsid w:val="008D599E"/>
    <w:rsid w:val="008D5B58"/>
    <w:rsid w:val="008D6FB9"/>
    <w:rsid w:val="008E2500"/>
    <w:rsid w:val="008E4EA6"/>
    <w:rsid w:val="008E79E9"/>
    <w:rsid w:val="008F0894"/>
    <w:rsid w:val="008F4150"/>
    <w:rsid w:val="008F698A"/>
    <w:rsid w:val="008F73D1"/>
    <w:rsid w:val="008F78B4"/>
    <w:rsid w:val="008F7CCC"/>
    <w:rsid w:val="0090342E"/>
    <w:rsid w:val="009041AF"/>
    <w:rsid w:val="009120DE"/>
    <w:rsid w:val="0091379F"/>
    <w:rsid w:val="0091384E"/>
    <w:rsid w:val="00914317"/>
    <w:rsid w:val="009205E6"/>
    <w:rsid w:val="009206E8"/>
    <w:rsid w:val="00921907"/>
    <w:rsid w:val="009226FC"/>
    <w:rsid w:val="009245C3"/>
    <w:rsid w:val="00930989"/>
    <w:rsid w:val="009338D2"/>
    <w:rsid w:val="009345F4"/>
    <w:rsid w:val="0093550D"/>
    <w:rsid w:val="009405FD"/>
    <w:rsid w:val="00940DC5"/>
    <w:rsid w:val="00942C57"/>
    <w:rsid w:val="00943869"/>
    <w:rsid w:val="00950CBE"/>
    <w:rsid w:val="00951824"/>
    <w:rsid w:val="00952473"/>
    <w:rsid w:val="00952AE2"/>
    <w:rsid w:val="0095378E"/>
    <w:rsid w:val="009570DB"/>
    <w:rsid w:val="00960C96"/>
    <w:rsid w:val="00960E01"/>
    <w:rsid w:val="0096239A"/>
    <w:rsid w:val="00965397"/>
    <w:rsid w:val="00970DB3"/>
    <w:rsid w:val="009729EA"/>
    <w:rsid w:val="009731D2"/>
    <w:rsid w:val="009756B8"/>
    <w:rsid w:val="00975C3B"/>
    <w:rsid w:val="00976397"/>
    <w:rsid w:val="009810B4"/>
    <w:rsid w:val="0098154D"/>
    <w:rsid w:val="00981D4A"/>
    <w:rsid w:val="00983E45"/>
    <w:rsid w:val="00992B76"/>
    <w:rsid w:val="00993AB2"/>
    <w:rsid w:val="00994FEC"/>
    <w:rsid w:val="009968D3"/>
    <w:rsid w:val="00996D7C"/>
    <w:rsid w:val="00997F33"/>
    <w:rsid w:val="009A1702"/>
    <w:rsid w:val="009A20EB"/>
    <w:rsid w:val="009A38EC"/>
    <w:rsid w:val="009A4235"/>
    <w:rsid w:val="009B2E14"/>
    <w:rsid w:val="009B4D23"/>
    <w:rsid w:val="009C070D"/>
    <w:rsid w:val="009C6655"/>
    <w:rsid w:val="009C76C1"/>
    <w:rsid w:val="009D00B5"/>
    <w:rsid w:val="009D2A40"/>
    <w:rsid w:val="009D7CD2"/>
    <w:rsid w:val="009E4051"/>
    <w:rsid w:val="009E6A16"/>
    <w:rsid w:val="009E6F49"/>
    <w:rsid w:val="009E715F"/>
    <w:rsid w:val="009F2E94"/>
    <w:rsid w:val="009F674B"/>
    <w:rsid w:val="009F78CA"/>
    <w:rsid w:val="00A032BC"/>
    <w:rsid w:val="00A04854"/>
    <w:rsid w:val="00A05454"/>
    <w:rsid w:val="00A061BC"/>
    <w:rsid w:val="00A06CA5"/>
    <w:rsid w:val="00A10D14"/>
    <w:rsid w:val="00A1358C"/>
    <w:rsid w:val="00A15675"/>
    <w:rsid w:val="00A179F9"/>
    <w:rsid w:val="00A208F3"/>
    <w:rsid w:val="00A2248D"/>
    <w:rsid w:val="00A227EC"/>
    <w:rsid w:val="00A23E76"/>
    <w:rsid w:val="00A24CD0"/>
    <w:rsid w:val="00A259BE"/>
    <w:rsid w:val="00A31907"/>
    <w:rsid w:val="00A31D7F"/>
    <w:rsid w:val="00A32181"/>
    <w:rsid w:val="00A324F4"/>
    <w:rsid w:val="00A354D9"/>
    <w:rsid w:val="00A409F7"/>
    <w:rsid w:val="00A46761"/>
    <w:rsid w:val="00A500C3"/>
    <w:rsid w:val="00A51040"/>
    <w:rsid w:val="00A51509"/>
    <w:rsid w:val="00A51E36"/>
    <w:rsid w:val="00A53E6B"/>
    <w:rsid w:val="00A57303"/>
    <w:rsid w:val="00A57D50"/>
    <w:rsid w:val="00A76320"/>
    <w:rsid w:val="00A82542"/>
    <w:rsid w:val="00A9772C"/>
    <w:rsid w:val="00AA00F6"/>
    <w:rsid w:val="00AA315B"/>
    <w:rsid w:val="00AA44EC"/>
    <w:rsid w:val="00AA6824"/>
    <w:rsid w:val="00AA709D"/>
    <w:rsid w:val="00AA796F"/>
    <w:rsid w:val="00AA797F"/>
    <w:rsid w:val="00AB1220"/>
    <w:rsid w:val="00AB2712"/>
    <w:rsid w:val="00AB4853"/>
    <w:rsid w:val="00AB582B"/>
    <w:rsid w:val="00AC4F6F"/>
    <w:rsid w:val="00AD0AD4"/>
    <w:rsid w:val="00AD19DC"/>
    <w:rsid w:val="00AD2C9A"/>
    <w:rsid w:val="00AD41C1"/>
    <w:rsid w:val="00AD4745"/>
    <w:rsid w:val="00AD7891"/>
    <w:rsid w:val="00AD7A29"/>
    <w:rsid w:val="00AD7B7F"/>
    <w:rsid w:val="00AD7F97"/>
    <w:rsid w:val="00AE0B81"/>
    <w:rsid w:val="00AE23D2"/>
    <w:rsid w:val="00AF0FE7"/>
    <w:rsid w:val="00AF4D4F"/>
    <w:rsid w:val="00AF655C"/>
    <w:rsid w:val="00AF69C8"/>
    <w:rsid w:val="00AF7DDD"/>
    <w:rsid w:val="00B016A5"/>
    <w:rsid w:val="00B01D77"/>
    <w:rsid w:val="00B07112"/>
    <w:rsid w:val="00B07D65"/>
    <w:rsid w:val="00B119AC"/>
    <w:rsid w:val="00B11FC6"/>
    <w:rsid w:val="00B1340F"/>
    <w:rsid w:val="00B15A2C"/>
    <w:rsid w:val="00B212AE"/>
    <w:rsid w:val="00B25C49"/>
    <w:rsid w:val="00B2641D"/>
    <w:rsid w:val="00B26655"/>
    <w:rsid w:val="00B30F65"/>
    <w:rsid w:val="00B331D6"/>
    <w:rsid w:val="00B35E2E"/>
    <w:rsid w:val="00B40DDE"/>
    <w:rsid w:val="00B41C0C"/>
    <w:rsid w:val="00B424FC"/>
    <w:rsid w:val="00B42562"/>
    <w:rsid w:val="00B4260B"/>
    <w:rsid w:val="00B4280C"/>
    <w:rsid w:val="00B43CB0"/>
    <w:rsid w:val="00B44A8E"/>
    <w:rsid w:val="00B47605"/>
    <w:rsid w:val="00B516CA"/>
    <w:rsid w:val="00B518A3"/>
    <w:rsid w:val="00B51FFA"/>
    <w:rsid w:val="00B533AE"/>
    <w:rsid w:val="00B53FF4"/>
    <w:rsid w:val="00B542F0"/>
    <w:rsid w:val="00B6132E"/>
    <w:rsid w:val="00B66623"/>
    <w:rsid w:val="00B6673B"/>
    <w:rsid w:val="00B67EBE"/>
    <w:rsid w:val="00B70B32"/>
    <w:rsid w:val="00B72BF1"/>
    <w:rsid w:val="00B72CCD"/>
    <w:rsid w:val="00B8042E"/>
    <w:rsid w:val="00B81125"/>
    <w:rsid w:val="00B83A6F"/>
    <w:rsid w:val="00B83B3E"/>
    <w:rsid w:val="00B87FAE"/>
    <w:rsid w:val="00B9495C"/>
    <w:rsid w:val="00BA219E"/>
    <w:rsid w:val="00BB16F3"/>
    <w:rsid w:val="00BB1907"/>
    <w:rsid w:val="00BB5553"/>
    <w:rsid w:val="00BB7F07"/>
    <w:rsid w:val="00BC1DE7"/>
    <w:rsid w:val="00BD0E75"/>
    <w:rsid w:val="00BD0F3A"/>
    <w:rsid w:val="00BD2FDC"/>
    <w:rsid w:val="00BD38FD"/>
    <w:rsid w:val="00BD3949"/>
    <w:rsid w:val="00BD4B41"/>
    <w:rsid w:val="00BD5CDC"/>
    <w:rsid w:val="00BD6277"/>
    <w:rsid w:val="00BD7192"/>
    <w:rsid w:val="00BE1308"/>
    <w:rsid w:val="00BE4B12"/>
    <w:rsid w:val="00BE6B38"/>
    <w:rsid w:val="00BE7317"/>
    <w:rsid w:val="00BF1E0D"/>
    <w:rsid w:val="00C01264"/>
    <w:rsid w:val="00C02162"/>
    <w:rsid w:val="00C024E7"/>
    <w:rsid w:val="00C05D9B"/>
    <w:rsid w:val="00C23260"/>
    <w:rsid w:val="00C30E4E"/>
    <w:rsid w:val="00C3151F"/>
    <w:rsid w:val="00C31A12"/>
    <w:rsid w:val="00C320F8"/>
    <w:rsid w:val="00C3254A"/>
    <w:rsid w:val="00C415BD"/>
    <w:rsid w:val="00C438B5"/>
    <w:rsid w:val="00C4503C"/>
    <w:rsid w:val="00C46B75"/>
    <w:rsid w:val="00C46D72"/>
    <w:rsid w:val="00C51AC9"/>
    <w:rsid w:val="00C53A3E"/>
    <w:rsid w:val="00C54B95"/>
    <w:rsid w:val="00C56643"/>
    <w:rsid w:val="00C56DF5"/>
    <w:rsid w:val="00C651EA"/>
    <w:rsid w:val="00C70CEC"/>
    <w:rsid w:val="00C807C2"/>
    <w:rsid w:val="00C81B46"/>
    <w:rsid w:val="00C85050"/>
    <w:rsid w:val="00C86543"/>
    <w:rsid w:val="00C9722E"/>
    <w:rsid w:val="00CA0CEA"/>
    <w:rsid w:val="00CA7B68"/>
    <w:rsid w:val="00CB33D4"/>
    <w:rsid w:val="00CB4452"/>
    <w:rsid w:val="00CB6AE7"/>
    <w:rsid w:val="00CB7784"/>
    <w:rsid w:val="00CC5811"/>
    <w:rsid w:val="00CD173C"/>
    <w:rsid w:val="00CD434B"/>
    <w:rsid w:val="00CE655E"/>
    <w:rsid w:val="00CF22D9"/>
    <w:rsid w:val="00CF4721"/>
    <w:rsid w:val="00CF6665"/>
    <w:rsid w:val="00D05819"/>
    <w:rsid w:val="00D125C9"/>
    <w:rsid w:val="00D13162"/>
    <w:rsid w:val="00D1352B"/>
    <w:rsid w:val="00D14DA6"/>
    <w:rsid w:val="00D15055"/>
    <w:rsid w:val="00D15C0D"/>
    <w:rsid w:val="00D16B3F"/>
    <w:rsid w:val="00D17B7C"/>
    <w:rsid w:val="00D205B6"/>
    <w:rsid w:val="00D20619"/>
    <w:rsid w:val="00D2320E"/>
    <w:rsid w:val="00D24870"/>
    <w:rsid w:val="00D26845"/>
    <w:rsid w:val="00D31429"/>
    <w:rsid w:val="00D3167D"/>
    <w:rsid w:val="00D31C93"/>
    <w:rsid w:val="00D32882"/>
    <w:rsid w:val="00D362B4"/>
    <w:rsid w:val="00D3703B"/>
    <w:rsid w:val="00D41929"/>
    <w:rsid w:val="00D42A84"/>
    <w:rsid w:val="00D42E5F"/>
    <w:rsid w:val="00D46A32"/>
    <w:rsid w:val="00D51B00"/>
    <w:rsid w:val="00D53F70"/>
    <w:rsid w:val="00D54E7A"/>
    <w:rsid w:val="00D56BA1"/>
    <w:rsid w:val="00D6118E"/>
    <w:rsid w:val="00D6193B"/>
    <w:rsid w:val="00D62487"/>
    <w:rsid w:val="00D67BA8"/>
    <w:rsid w:val="00D71FF1"/>
    <w:rsid w:val="00D751B2"/>
    <w:rsid w:val="00D7596E"/>
    <w:rsid w:val="00D76A02"/>
    <w:rsid w:val="00D7716E"/>
    <w:rsid w:val="00D77A22"/>
    <w:rsid w:val="00D82AF7"/>
    <w:rsid w:val="00D830D3"/>
    <w:rsid w:val="00D83847"/>
    <w:rsid w:val="00D84D83"/>
    <w:rsid w:val="00D859AB"/>
    <w:rsid w:val="00D87098"/>
    <w:rsid w:val="00D9097F"/>
    <w:rsid w:val="00D93625"/>
    <w:rsid w:val="00D955C4"/>
    <w:rsid w:val="00D95ED9"/>
    <w:rsid w:val="00D96444"/>
    <w:rsid w:val="00D967D5"/>
    <w:rsid w:val="00D97DB1"/>
    <w:rsid w:val="00DA46F0"/>
    <w:rsid w:val="00DA4F8A"/>
    <w:rsid w:val="00DA512D"/>
    <w:rsid w:val="00DA5CCA"/>
    <w:rsid w:val="00DB27DB"/>
    <w:rsid w:val="00DB538B"/>
    <w:rsid w:val="00DC771B"/>
    <w:rsid w:val="00DC7A59"/>
    <w:rsid w:val="00DD24D4"/>
    <w:rsid w:val="00DD2ED1"/>
    <w:rsid w:val="00DD66D3"/>
    <w:rsid w:val="00DE0944"/>
    <w:rsid w:val="00DE1161"/>
    <w:rsid w:val="00DE61E8"/>
    <w:rsid w:val="00DE643F"/>
    <w:rsid w:val="00DF184C"/>
    <w:rsid w:val="00DF22BF"/>
    <w:rsid w:val="00DF2EB5"/>
    <w:rsid w:val="00DF3388"/>
    <w:rsid w:val="00DF4C1E"/>
    <w:rsid w:val="00DF4DFC"/>
    <w:rsid w:val="00DF53F8"/>
    <w:rsid w:val="00DF5529"/>
    <w:rsid w:val="00DF6E45"/>
    <w:rsid w:val="00E019B6"/>
    <w:rsid w:val="00E05100"/>
    <w:rsid w:val="00E051D7"/>
    <w:rsid w:val="00E062BD"/>
    <w:rsid w:val="00E070EB"/>
    <w:rsid w:val="00E11555"/>
    <w:rsid w:val="00E1567C"/>
    <w:rsid w:val="00E24232"/>
    <w:rsid w:val="00E319DB"/>
    <w:rsid w:val="00E3708E"/>
    <w:rsid w:val="00E40C4C"/>
    <w:rsid w:val="00E46008"/>
    <w:rsid w:val="00E504D7"/>
    <w:rsid w:val="00E50FAD"/>
    <w:rsid w:val="00E52360"/>
    <w:rsid w:val="00E53F48"/>
    <w:rsid w:val="00E545BD"/>
    <w:rsid w:val="00E54BF4"/>
    <w:rsid w:val="00E5571B"/>
    <w:rsid w:val="00E5670D"/>
    <w:rsid w:val="00E646CB"/>
    <w:rsid w:val="00E71D92"/>
    <w:rsid w:val="00E721E1"/>
    <w:rsid w:val="00E74DDA"/>
    <w:rsid w:val="00E75F7A"/>
    <w:rsid w:val="00E77BE3"/>
    <w:rsid w:val="00E83A1A"/>
    <w:rsid w:val="00E8540E"/>
    <w:rsid w:val="00E90776"/>
    <w:rsid w:val="00EA54F2"/>
    <w:rsid w:val="00EA6BF8"/>
    <w:rsid w:val="00EB0869"/>
    <w:rsid w:val="00EB1040"/>
    <w:rsid w:val="00EB1EA8"/>
    <w:rsid w:val="00EB3510"/>
    <w:rsid w:val="00EB434A"/>
    <w:rsid w:val="00EB576F"/>
    <w:rsid w:val="00EC5EA9"/>
    <w:rsid w:val="00EC7D52"/>
    <w:rsid w:val="00ED11FE"/>
    <w:rsid w:val="00ED1551"/>
    <w:rsid w:val="00ED52D0"/>
    <w:rsid w:val="00EE6F7C"/>
    <w:rsid w:val="00EF38B9"/>
    <w:rsid w:val="00EF39E4"/>
    <w:rsid w:val="00EF3DB9"/>
    <w:rsid w:val="00EF4849"/>
    <w:rsid w:val="00F00D19"/>
    <w:rsid w:val="00F012A3"/>
    <w:rsid w:val="00F022BE"/>
    <w:rsid w:val="00F070CF"/>
    <w:rsid w:val="00F158B5"/>
    <w:rsid w:val="00F15F8F"/>
    <w:rsid w:val="00F27B62"/>
    <w:rsid w:val="00F36369"/>
    <w:rsid w:val="00F37949"/>
    <w:rsid w:val="00F413BE"/>
    <w:rsid w:val="00F41FEC"/>
    <w:rsid w:val="00F432D9"/>
    <w:rsid w:val="00F46E20"/>
    <w:rsid w:val="00F567A6"/>
    <w:rsid w:val="00F61DD9"/>
    <w:rsid w:val="00F647DF"/>
    <w:rsid w:val="00F64C3B"/>
    <w:rsid w:val="00F66639"/>
    <w:rsid w:val="00F74AD3"/>
    <w:rsid w:val="00F75E29"/>
    <w:rsid w:val="00F808B6"/>
    <w:rsid w:val="00F83D0C"/>
    <w:rsid w:val="00F9262F"/>
    <w:rsid w:val="00F93BFF"/>
    <w:rsid w:val="00FA2D35"/>
    <w:rsid w:val="00FA3281"/>
    <w:rsid w:val="00FA49F1"/>
    <w:rsid w:val="00FA4C5B"/>
    <w:rsid w:val="00FA5B03"/>
    <w:rsid w:val="00FB15DA"/>
    <w:rsid w:val="00FB1950"/>
    <w:rsid w:val="00FB725A"/>
    <w:rsid w:val="00FB7B33"/>
    <w:rsid w:val="00FC0A1F"/>
    <w:rsid w:val="00FC35A4"/>
    <w:rsid w:val="00FC65E8"/>
    <w:rsid w:val="00FD4DE6"/>
    <w:rsid w:val="00FD5D66"/>
    <w:rsid w:val="00FE6094"/>
    <w:rsid w:val="00FF01FA"/>
    <w:rsid w:val="00FF07B2"/>
    <w:rsid w:val="00FF2681"/>
    <w:rsid w:val="00FF42C4"/>
    <w:rsid w:val="00FF5A8E"/>
    <w:rsid w:val="00FF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C0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579</Words>
  <Characters>3306</Characters>
  <Application>Microsoft Macintosh Word</Application>
  <DocSecurity>0</DocSecurity>
  <Lines>27</Lines>
  <Paragraphs>7</Paragraphs>
  <ScaleCrop>false</ScaleCrop>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25</cp:revision>
  <cp:lastPrinted>2017-08-31T14:38:00Z</cp:lastPrinted>
  <dcterms:created xsi:type="dcterms:W3CDTF">2017-08-31T12:18:00Z</dcterms:created>
  <dcterms:modified xsi:type="dcterms:W3CDTF">2017-08-31T14:46:00Z</dcterms:modified>
</cp:coreProperties>
</file>